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3" w:type="dxa"/>
        <w:tblLayout w:type="fixed"/>
        <w:tblCellMar>
          <w:left w:w="0" w:type="dxa"/>
          <w:right w:w="0" w:type="dxa"/>
        </w:tblCellMar>
        <w:tblLook w:val="01E0" w:firstRow="1" w:lastRow="1" w:firstColumn="1" w:lastColumn="1" w:noHBand="0" w:noVBand="0"/>
      </w:tblPr>
      <w:tblGrid>
        <w:gridCol w:w="3996"/>
        <w:gridCol w:w="4903"/>
      </w:tblGrid>
      <w:tr w:rsidR="00F21106" w14:paraId="03D33175" w14:textId="77777777" w:rsidTr="00690423">
        <w:trPr>
          <w:trHeight w:val="912"/>
        </w:trPr>
        <w:tc>
          <w:tcPr>
            <w:tcW w:w="3996" w:type="dxa"/>
          </w:tcPr>
          <w:p w14:paraId="39D93536" w14:textId="65B992FA" w:rsidR="00F21106" w:rsidRPr="00351E30" w:rsidRDefault="00DD5CBC" w:rsidP="00690423">
            <w:pPr>
              <w:pStyle w:val="TableParagraph"/>
              <w:spacing w:line="244" w:lineRule="exact"/>
              <w:ind w:left="1086" w:right="829"/>
              <w:jc w:val="center"/>
              <w:rPr>
                <w:b/>
              </w:rPr>
            </w:pPr>
            <w:r w:rsidRPr="00351E30">
              <w:rPr>
                <w:b/>
                <w:lang w:val="en-US"/>
              </w:rPr>
              <w:t xml:space="preserve"> </w:t>
            </w:r>
            <w:r w:rsidR="00F21106" w:rsidRPr="00351E30">
              <w:rPr>
                <w:b/>
              </w:rPr>
              <w:t>Jurnal</w:t>
            </w:r>
          </w:p>
          <w:p w14:paraId="5CDB3813" w14:textId="77777777" w:rsidR="00F21106" w:rsidRPr="00351E30" w:rsidRDefault="00F21106" w:rsidP="00690423">
            <w:pPr>
              <w:pStyle w:val="TableParagraph"/>
              <w:spacing w:line="253" w:lineRule="exact"/>
              <w:ind w:left="1086" w:right="835"/>
              <w:jc w:val="center"/>
              <w:rPr>
                <w:b/>
              </w:rPr>
            </w:pPr>
            <w:r w:rsidRPr="00351E30">
              <w:rPr>
                <w:b/>
              </w:rPr>
              <w:t>ILMU</w:t>
            </w:r>
            <w:r w:rsidRPr="00351E30">
              <w:rPr>
                <w:b/>
                <w:spacing w:val="-2"/>
              </w:rPr>
              <w:t xml:space="preserve"> </w:t>
            </w:r>
            <w:r w:rsidRPr="00351E30">
              <w:rPr>
                <w:b/>
              </w:rPr>
              <w:t>KEPOLISIAN</w:t>
            </w:r>
          </w:p>
          <w:p w14:paraId="61031A7A" w14:textId="77777777" w:rsidR="00F21106" w:rsidRPr="00351E30" w:rsidRDefault="00F21106" w:rsidP="00690423">
            <w:pPr>
              <w:pStyle w:val="TableParagraph"/>
              <w:spacing w:before="2" w:line="207" w:lineRule="exact"/>
              <w:ind w:left="998" w:right="835"/>
              <w:jc w:val="center"/>
              <w:rPr>
                <w:b/>
                <w:sz w:val="18"/>
              </w:rPr>
            </w:pPr>
            <w:r w:rsidRPr="00351E30">
              <w:rPr>
                <w:b/>
                <w:sz w:val="18"/>
              </w:rPr>
              <w:t>ISSN:</w:t>
            </w:r>
            <w:r w:rsidRPr="00351E30">
              <w:rPr>
                <w:b/>
                <w:spacing w:val="-2"/>
                <w:sz w:val="18"/>
              </w:rPr>
              <w:t xml:space="preserve"> </w:t>
            </w:r>
            <w:r w:rsidRPr="00351E30">
              <w:rPr>
                <w:b/>
                <w:sz w:val="18"/>
              </w:rPr>
              <w:t>2620-5025</w:t>
            </w:r>
          </w:p>
          <w:p w14:paraId="4F1B9189" w14:textId="77777777" w:rsidR="00F21106" w:rsidRPr="00351E30" w:rsidRDefault="00F21106" w:rsidP="00690423">
            <w:pPr>
              <w:pStyle w:val="TableParagraph"/>
              <w:spacing w:line="187" w:lineRule="exact"/>
              <w:ind w:left="1020" w:right="835"/>
              <w:jc w:val="center"/>
              <w:rPr>
                <w:b/>
                <w:sz w:val="18"/>
              </w:rPr>
            </w:pPr>
            <w:r w:rsidRPr="00351E30">
              <w:rPr>
                <w:b/>
                <w:sz w:val="18"/>
              </w:rPr>
              <w:t>e-ISSN:</w:t>
            </w:r>
            <w:r w:rsidRPr="00351E30">
              <w:rPr>
                <w:b/>
                <w:spacing w:val="-4"/>
                <w:sz w:val="18"/>
              </w:rPr>
              <w:t xml:space="preserve"> </w:t>
            </w:r>
            <w:r w:rsidRPr="00351E30">
              <w:rPr>
                <w:b/>
                <w:sz w:val="18"/>
              </w:rPr>
              <w:t>2621-8410</w:t>
            </w:r>
          </w:p>
        </w:tc>
        <w:tc>
          <w:tcPr>
            <w:tcW w:w="4903" w:type="dxa"/>
          </w:tcPr>
          <w:p w14:paraId="6FAB1F17" w14:textId="77777777" w:rsidR="00F21106" w:rsidRPr="00351E30" w:rsidRDefault="00F21106" w:rsidP="00690423">
            <w:pPr>
              <w:pStyle w:val="TableParagraph"/>
              <w:spacing w:before="3"/>
              <w:rPr>
                <w:sz w:val="23"/>
              </w:rPr>
            </w:pPr>
          </w:p>
          <w:p w14:paraId="12D4ABE5" w14:textId="4C913ADB" w:rsidR="00F21106" w:rsidRPr="00351E30" w:rsidRDefault="00F21106" w:rsidP="00690423">
            <w:pPr>
              <w:pStyle w:val="TableParagraph"/>
              <w:spacing w:before="1"/>
              <w:ind w:left="855"/>
              <w:rPr>
                <w:b/>
                <w:sz w:val="24"/>
              </w:rPr>
            </w:pPr>
            <w:r w:rsidRPr="00351E30">
              <w:rPr>
                <w:b/>
                <w:sz w:val="24"/>
              </w:rPr>
              <w:t>Volume</w:t>
            </w:r>
            <w:r w:rsidRPr="00351E30">
              <w:rPr>
                <w:b/>
                <w:spacing w:val="-2"/>
                <w:sz w:val="24"/>
              </w:rPr>
              <w:t xml:space="preserve"> </w:t>
            </w:r>
            <w:r w:rsidR="00351E30" w:rsidRPr="00351E30">
              <w:rPr>
                <w:b/>
                <w:sz w:val="24"/>
              </w:rPr>
              <w:t>17</w:t>
            </w:r>
            <w:r w:rsidRPr="00351E30">
              <w:rPr>
                <w:b/>
                <w:sz w:val="24"/>
              </w:rPr>
              <w:t xml:space="preserve"> | Nomor</w:t>
            </w:r>
            <w:r w:rsidRPr="00351E30">
              <w:rPr>
                <w:b/>
                <w:spacing w:val="-2"/>
                <w:sz w:val="24"/>
              </w:rPr>
              <w:t xml:space="preserve"> </w:t>
            </w:r>
            <w:r w:rsidR="00351E30" w:rsidRPr="00351E30">
              <w:rPr>
                <w:b/>
                <w:sz w:val="24"/>
              </w:rPr>
              <w:t>5</w:t>
            </w:r>
            <w:r w:rsidRPr="00351E30">
              <w:rPr>
                <w:b/>
                <w:sz w:val="24"/>
              </w:rPr>
              <w:t>|</w:t>
            </w:r>
            <w:r w:rsidRPr="00351E30">
              <w:rPr>
                <w:b/>
                <w:spacing w:val="-3"/>
                <w:sz w:val="24"/>
              </w:rPr>
              <w:t xml:space="preserve"> </w:t>
            </w:r>
            <w:r w:rsidRPr="00351E30">
              <w:rPr>
                <w:b/>
                <w:sz w:val="24"/>
              </w:rPr>
              <w:t>Desember</w:t>
            </w:r>
            <w:r w:rsidRPr="00351E30">
              <w:rPr>
                <w:b/>
                <w:spacing w:val="-1"/>
                <w:sz w:val="24"/>
              </w:rPr>
              <w:t xml:space="preserve"> </w:t>
            </w:r>
            <w:r w:rsidR="00351E30" w:rsidRPr="00351E30">
              <w:rPr>
                <w:b/>
                <w:sz w:val="24"/>
              </w:rPr>
              <w:t>2023</w:t>
            </w:r>
          </w:p>
        </w:tc>
      </w:tr>
    </w:tbl>
    <w:p w14:paraId="581D10FF" w14:textId="77777777" w:rsidR="00F21106" w:rsidRDefault="00F21106" w:rsidP="00F21106">
      <w:pPr>
        <w:pStyle w:val="BodyText"/>
        <w:spacing w:before="9"/>
      </w:pPr>
    </w:p>
    <w:p w14:paraId="6E21E904" w14:textId="77777777" w:rsidR="00F21106" w:rsidRPr="00AC1D05" w:rsidRDefault="00F21106" w:rsidP="00F21106">
      <w:pPr>
        <w:spacing w:before="89"/>
        <w:ind w:left="324" w:right="300" w:firstLine="3"/>
        <w:jc w:val="center"/>
        <w:rPr>
          <w:b/>
          <w:iCs/>
          <w:sz w:val="28"/>
          <w:lang w:val="en-US"/>
        </w:rPr>
      </w:pPr>
      <w:r>
        <w:rPr>
          <w:noProof/>
          <w:lang w:val="en-US"/>
        </w:rPr>
        <w:drawing>
          <wp:anchor distT="0" distB="0" distL="0" distR="0" simplePos="0" relativeHeight="251668480" behindDoc="1" locked="0" layoutInCell="1" allowOverlap="1" wp14:anchorId="2D2B8147" wp14:editId="790B46C6">
            <wp:simplePos x="0" y="0"/>
            <wp:positionH relativeFrom="page">
              <wp:posOffset>1076960</wp:posOffset>
            </wp:positionH>
            <wp:positionV relativeFrom="paragraph">
              <wp:posOffset>-726054</wp:posOffset>
            </wp:positionV>
            <wp:extent cx="499034" cy="485013"/>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8" cstate="print"/>
                    <a:stretch>
                      <a:fillRect/>
                    </a:stretch>
                  </pic:blipFill>
                  <pic:spPr>
                    <a:xfrm>
                      <a:off x="0" y="0"/>
                      <a:ext cx="499034" cy="485013"/>
                    </a:xfrm>
                    <a:prstGeom prst="rect">
                      <a:avLst/>
                    </a:prstGeom>
                  </pic:spPr>
                </pic:pic>
              </a:graphicData>
            </a:graphic>
          </wp:anchor>
        </w:drawing>
      </w:r>
      <w:r>
        <w:rPr>
          <w:b/>
          <w:iCs/>
          <w:sz w:val="28"/>
          <w:lang w:val="en-US"/>
        </w:rPr>
        <w:t>ANALISIS MOTIVASI TERORIS PEREMPUAN INDONESIA DILIHAT DARI PERSPEKTIF TEORI IDENTIFIKASI DIFERENSIAL</w:t>
      </w:r>
    </w:p>
    <w:p w14:paraId="25F52B40" w14:textId="77777777" w:rsidR="00F21106" w:rsidRDefault="00F21106" w:rsidP="00F21106">
      <w:pPr>
        <w:pStyle w:val="BodyText"/>
        <w:spacing w:before="10"/>
        <w:rPr>
          <w:b/>
          <w:sz w:val="23"/>
        </w:rPr>
      </w:pPr>
    </w:p>
    <w:p w14:paraId="49890633" w14:textId="0A0D6E67" w:rsidR="00F21106" w:rsidRPr="00AC1D05" w:rsidRDefault="00F21106" w:rsidP="00F21106">
      <w:pPr>
        <w:pStyle w:val="Heading2"/>
        <w:ind w:left="1318" w:right="1295"/>
        <w:jc w:val="center"/>
        <w:rPr>
          <w:lang w:val="en-US"/>
        </w:rPr>
      </w:pPr>
      <w:r>
        <w:rPr>
          <w:lang w:val="en-US"/>
        </w:rPr>
        <w:t>Alfira Yulisza Atry Hutabarat</w:t>
      </w:r>
      <w:r w:rsidR="00AA69E4">
        <w:rPr>
          <w:lang w:val="en-US"/>
        </w:rPr>
        <w:t>, Nadia Utami Larasati</w:t>
      </w:r>
    </w:p>
    <w:p w14:paraId="28BFA51A" w14:textId="77777777" w:rsidR="00F21106" w:rsidRDefault="00F21106" w:rsidP="00F21106">
      <w:pPr>
        <w:ind w:left="1319" w:right="1291"/>
        <w:jc w:val="center"/>
        <w:rPr>
          <w:b/>
          <w:sz w:val="24"/>
          <w:lang w:val="en-US"/>
        </w:rPr>
      </w:pPr>
      <w:r>
        <w:rPr>
          <w:b/>
          <w:sz w:val="24"/>
          <w:lang w:val="en-US"/>
        </w:rPr>
        <w:t>Fakultas Ilmu Sosial dan Studi Global, Universitas Budi Luhur</w:t>
      </w:r>
    </w:p>
    <w:p w14:paraId="5B2D905D" w14:textId="77777777" w:rsidR="00F21106" w:rsidRDefault="00F21106" w:rsidP="00F21106">
      <w:pPr>
        <w:ind w:left="1319" w:right="1291"/>
        <w:jc w:val="center"/>
        <w:rPr>
          <w:b/>
          <w:sz w:val="24"/>
        </w:rPr>
      </w:pPr>
      <w:r w:rsidRPr="00AC1D05">
        <w:rPr>
          <w:b/>
          <w:bCs/>
          <w:sz w:val="24"/>
          <w:lang w:val="id-ID"/>
        </w:rPr>
        <w:t> </w:t>
      </w:r>
      <w:r w:rsidRPr="00AC1D05">
        <w:rPr>
          <w:b/>
          <w:sz w:val="24"/>
          <w:lang w:val="id-ID"/>
        </w:rPr>
        <w:t>Jl. Ciledug Raya, RT.10/RW.2, Petukangan Utara, Kec. Pesanggrahan, Kota Jakarta Selatan, Daerah Khusus Ibukota</w:t>
      </w:r>
      <w:r>
        <w:rPr>
          <w:b/>
          <w:sz w:val="24"/>
          <w:lang w:val="en-US"/>
        </w:rPr>
        <w:t xml:space="preserve"> </w:t>
      </w:r>
      <w:r w:rsidRPr="00AC1D05">
        <w:rPr>
          <w:b/>
          <w:sz w:val="24"/>
          <w:lang w:val="id-ID"/>
        </w:rPr>
        <w:t>Jakarta 12260</w:t>
      </w:r>
    </w:p>
    <w:p w14:paraId="7E082948" w14:textId="77777777" w:rsidR="00F21106" w:rsidRPr="00AC1D05" w:rsidRDefault="00F21106" w:rsidP="00F21106">
      <w:pPr>
        <w:pStyle w:val="Heading2"/>
        <w:spacing w:before="1"/>
        <w:ind w:left="1319" w:right="1295"/>
        <w:jc w:val="center"/>
        <w:rPr>
          <w:lang w:val="en-US"/>
        </w:rPr>
      </w:pPr>
      <w:r>
        <w:t>E-mail:</w:t>
      </w:r>
      <w:r>
        <w:rPr>
          <w:spacing w:val="-6"/>
        </w:rPr>
        <w:t xml:space="preserve"> </w:t>
      </w:r>
      <w:r>
        <w:rPr>
          <w:lang w:val="en-US"/>
        </w:rPr>
        <w:t>1943500791@student.budiluhur.ac.id</w:t>
      </w:r>
    </w:p>
    <w:p w14:paraId="1A24A5C5" w14:textId="77777777" w:rsidR="00F21106" w:rsidRDefault="00F21106" w:rsidP="00F21106">
      <w:pPr>
        <w:pStyle w:val="BodyText"/>
        <w:rPr>
          <w:b/>
        </w:rPr>
      </w:pPr>
    </w:p>
    <w:p w14:paraId="0AF83EBA" w14:textId="77777777" w:rsidR="00F21106" w:rsidRDefault="00F21106" w:rsidP="00F21106">
      <w:pPr>
        <w:ind w:left="322"/>
        <w:rPr>
          <w:b/>
          <w:i/>
          <w:sz w:val="24"/>
        </w:rPr>
      </w:pPr>
      <w:r>
        <w:rPr>
          <w:b/>
          <w:i/>
          <w:sz w:val="24"/>
        </w:rPr>
        <w:t>Abstract</w:t>
      </w:r>
    </w:p>
    <w:p w14:paraId="708B15F9" w14:textId="42FC8644" w:rsidR="00F21106" w:rsidRPr="006C0128" w:rsidRDefault="006C0128" w:rsidP="00F21106">
      <w:pPr>
        <w:ind w:left="322" w:right="292"/>
        <w:jc w:val="both"/>
        <w:rPr>
          <w:i/>
          <w:sz w:val="24"/>
        </w:rPr>
      </w:pPr>
      <w:r w:rsidRPr="006C0128">
        <w:rPr>
          <w:i/>
          <w:sz w:val="24"/>
          <w:lang w:val="ms-MY"/>
        </w:rPr>
        <w:t>Terrorism is a crime that often attracts public attention. There are various reasons that underlie the terrorists carry out their actions. The perpetrators of terrorism are usually dominated by men. In this paper, we will discuss women terrorists in Indonesia, especially regarding the motivations underlying their actions. The Differential Identification Theory put forward by Daniel Glaser will be used in this study to analyze the motivations of female terrorists. A qualitative approach is used in research by collecting data through secondary data studies. Secondary data was obtained from various previous studies and research documents of the involvement of women in acts of terrorism in six Polda areas conducted by CTRS-PTIK. This research shows that acts of terror committed by women and women's involvement in terrorism are based on a sense of devotion to the family, whose domination comes from men or commonly known as patriarchal culture and is motivated by religious fanaticism which leads to self-identification with groups that claim to be the truest Muslims. Female terrorists are constructed by their social environment and what they identify as part of themselves</w:t>
      </w:r>
      <w:r w:rsidR="00F21106" w:rsidRPr="006C0128">
        <w:rPr>
          <w:i/>
          <w:sz w:val="24"/>
        </w:rPr>
        <w:t>.</w:t>
      </w:r>
    </w:p>
    <w:p w14:paraId="22D6D856" w14:textId="77777777" w:rsidR="00F21106" w:rsidRPr="006C0128" w:rsidRDefault="00F21106" w:rsidP="00F21106">
      <w:pPr>
        <w:pStyle w:val="BodyText"/>
        <w:spacing w:before="1"/>
        <w:rPr>
          <w:i/>
        </w:rPr>
      </w:pPr>
    </w:p>
    <w:p w14:paraId="27361DDB" w14:textId="17FA6DF2" w:rsidR="00F21106" w:rsidRPr="008E4D14" w:rsidRDefault="008E4D14" w:rsidP="00F21106">
      <w:pPr>
        <w:ind w:left="1462" w:right="328" w:hanging="1140"/>
        <w:rPr>
          <w:b/>
          <w:i/>
          <w:sz w:val="24"/>
        </w:rPr>
      </w:pPr>
      <w:r w:rsidRPr="008E4D14">
        <w:rPr>
          <w:b/>
          <w:i/>
          <w:sz w:val="24"/>
        </w:rPr>
        <w:t xml:space="preserve">Keywords: women terrorist, motivation, </w:t>
      </w:r>
      <w:r w:rsidRPr="008E4D14">
        <w:rPr>
          <w:b/>
          <w:bCs/>
          <w:i/>
          <w:sz w:val="24"/>
          <w:lang w:val="en-US"/>
        </w:rPr>
        <w:t>differential identification theory</w:t>
      </w:r>
    </w:p>
    <w:p w14:paraId="62242064" w14:textId="77777777" w:rsidR="00F21106" w:rsidRPr="008E4D14" w:rsidRDefault="00F21106" w:rsidP="00F21106">
      <w:pPr>
        <w:pStyle w:val="BodyText"/>
        <w:rPr>
          <w:b/>
          <w:i/>
          <w:sz w:val="26"/>
        </w:rPr>
      </w:pPr>
    </w:p>
    <w:p w14:paraId="1EFB8142" w14:textId="77777777" w:rsidR="00F21106" w:rsidRPr="002E2EE0" w:rsidRDefault="00F21106" w:rsidP="00F21106">
      <w:pPr>
        <w:pStyle w:val="BodyText"/>
        <w:rPr>
          <w:b/>
          <w:i/>
          <w:color w:val="FF0000"/>
          <w:sz w:val="22"/>
        </w:rPr>
      </w:pPr>
    </w:p>
    <w:p w14:paraId="319A8E27" w14:textId="77777777" w:rsidR="00F21106" w:rsidRPr="008E4D14" w:rsidRDefault="00F21106" w:rsidP="00F21106">
      <w:pPr>
        <w:ind w:left="322"/>
        <w:rPr>
          <w:b/>
          <w:i/>
          <w:sz w:val="24"/>
        </w:rPr>
      </w:pPr>
      <w:r w:rsidRPr="008E4D14">
        <w:rPr>
          <w:b/>
          <w:i/>
          <w:sz w:val="24"/>
        </w:rPr>
        <w:t>Abstrak</w:t>
      </w:r>
    </w:p>
    <w:p w14:paraId="5007976A" w14:textId="797D6FE7" w:rsidR="00F21106" w:rsidRPr="00D7211E" w:rsidRDefault="006C0128" w:rsidP="00D7211E">
      <w:pPr>
        <w:ind w:left="322" w:right="291"/>
        <w:jc w:val="both"/>
        <w:rPr>
          <w:i/>
          <w:iCs/>
          <w:sz w:val="24"/>
          <w:lang w:val="en-US"/>
        </w:rPr>
      </w:pPr>
      <w:r w:rsidRPr="006C0128">
        <w:rPr>
          <w:i/>
          <w:sz w:val="24"/>
          <w:lang w:val="ms-MY"/>
        </w:rPr>
        <w:t xml:space="preserve">Terorisme merupakan </w:t>
      </w:r>
      <w:r w:rsidR="004A6382">
        <w:rPr>
          <w:i/>
          <w:sz w:val="24"/>
          <w:lang w:val="ms-MY"/>
        </w:rPr>
        <w:t>salah satu kasus kejahatan yang</w:t>
      </w:r>
      <w:r w:rsidRPr="006C0128">
        <w:rPr>
          <w:i/>
          <w:sz w:val="24"/>
          <w:lang w:val="ms-MY"/>
        </w:rPr>
        <w:t xml:space="preserve"> seringkali menarik perhatian khalayak. Ada beragam alasan yang mendasari para pelaku teror menjalankan aksinya. Pelaku terorisme biasanya didominasi oleh laki-laki. Dalam tulisan ini, akan dibahas mengenai teroris perempuan di Indonesia, khususnya mengenai motivasi yang mendasari tindakan mereka. Teori Differential Identification yang dikemukakan oleh Daniel Glaser akan digunakan dalam penelitian ini untuk menganalisis motivasi dari para teroris perempuan. Pendekatan kualitatif digunakan dalam penelitian dengan pengumpulan data melalui studi data sekunder. Data sekunder diperoleh dari berbagai studi terdahulu dan dokumen hasil penelitian tentang keterlibatan perempuan dalam aksi terorisme pada enam wilayah Polda yang dilakukan oleh CTRS-PTIK. Penelitian ini menunjukkan bahwa aksi teror yang dilakukan oleh perempuan maupun keterlibatan perempuan dalam terorisme didasari oleh rasa pengabdian kepada keluarga, yang dominasinya berasal dari laki-laki atau biasa disebut budaya patriarki dan </w:t>
      </w:r>
      <w:r w:rsidRPr="006C0128">
        <w:rPr>
          <w:i/>
          <w:sz w:val="24"/>
          <w:lang w:val="ms-MY"/>
        </w:rPr>
        <w:lastRenderedPageBreak/>
        <w:t>dilatarbelakangi oleh paham fanatisme agama yang berbuntut pada pengidentifikasian diri kepada kelompok yang mengaku sebagai umat islam yang paling benar. Teroris perempuan dikonstruksi oleh lingkungan sosial mereka dan yang mereka identifikasikan sebagai bagian dari dirinya</w:t>
      </w:r>
      <w:r w:rsidR="00D7211E" w:rsidRPr="00D7211E">
        <w:rPr>
          <w:i/>
          <w:sz w:val="24"/>
          <w:lang w:val="en-US"/>
        </w:rPr>
        <w:t>.</w:t>
      </w:r>
    </w:p>
    <w:p w14:paraId="4E489CF7" w14:textId="77777777" w:rsidR="00F21106" w:rsidRPr="00D7211E" w:rsidRDefault="00F21106" w:rsidP="00F21106">
      <w:pPr>
        <w:pStyle w:val="BodyText"/>
        <w:rPr>
          <w:i/>
        </w:rPr>
      </w:pPr>
    </w:p>
    <w:p w14:paraId="52BA994E" w14:textId="5D798C59" w:rsidR="00F21106" w:rsidRPr="008E4D14" w:rsidRDefault="008E4D14" w:rsidP="00F21106">
      <w:pPr>
        <w:ind w:left="1642" w:right="1154" w:hanging="1320"/>
        <w:rPr>
          <w:b/>
          <w:i/>
          <w:sz w:val="24"/>
        </w:rPr>
      </w:pPr>
      <w:r w:rsidRPr="008E4D14">
        <w:rPr>
          <w:b/>
          <w:i/>
          <w:sz w:val="24"/>
        </w:rPr>
        <w:t>Kata kunci: teroris perempuan, motivasi</w:t>
      </w:r>
      <w:r w:rsidR="00F21106" w:rsidRPr="008E4D14">
        <w:rPr>
          <w:b/>
          <w:i/>
          <w:sz w:val="24"/>
        </w:rPr>
        <w:t>,</w:t>
      </w:r>
      <w:r w:rsidRPr="008E4D14">
        <w:rPr>
          <w:b/>
          <w:i/>
          <w:sz w:val="24"/>
        </w:rPr>
        <w:t xml:space="preserve"> </w:t>
      </w:r>
      <w:r w:rsidR="00F21106" w:rsidRPr="008E4D14">
        <w:rPr>
          <w:b/>
          <w:i/>
          <w:spacing w:val="-57"/>
          <w:sz w:val="24"/>
        </w:rPr>
        <w:t xml:space="preserve"> </w:t>
      </w:r>
      <w:r>
        <w:rPr>
          <w:b/>
          <w:i/>
          <w:spacing w:val="-57"/>
          <w:sz w:val="24"/>
        </w:rPr>
        <w:t>t</w:t>
      </w:r>
      <w:r>
        <w:rPr>
          <w:b/>
          <w:i/>
          <w:sz w:val="24"/>
        </w:rPr>
        <w:t>teori i</w:t>
      </w:r>
      <w:r w:rsidRPr="008E4D14">
        <w:rPr>
          <w:b/>
          <w:i/>
          <w:sz w:val="24"/>
        </w:rPr>
        <w:t>dentifikasi diferensial</w:t>
      </w:r>
    </w:p>
    <w:p w14:paraId="5B981C8D" w14:textId="77777777" w:rsidR="00F21106" w:rsidRDefault="00F21106" w:rsidP="00F21106">
      <w:pPr>
        <w:pStyle w:val="BodyText"/>
        <w:spacing w:before="10"/>
        <w:rPr>
          <w:b/>
          <w:i/>
          <w:sz w:val="35"/>
        </w:rPr>
      </w:pPr>
    </w:p>
    <w:p w14:paraId="758C378B" w14:textId="77777777" w:rsidR="00F21106" w:rsidRDefault="00F21106" w:rsidP="00F21106">
      <w:pPr>
        <w:pStyle w:val="Heading2"/>
        <w:spacing w:before="1"/>
        <w:jc w:val="left"/>
      </w:pPr>
      <w:r>
        <w:t>Pendahuluan</w:t>
      </w:r>
    </w:p>
    <w:p w14:paraId="4CD4BEFA" w14:textId="3C17463B" w:rsidR="00227828" w:rsidRPr="00915E1C" w:rsidRDefault="00731D1E" w:rsidP="009A7309">
      <w:pPr>
        <w:pStyle w:val="BodyText"/>
        <w:spacing w:before="139" w:line="360" w:lineRule="auto"/>
        <w:ind w:left="322" w:right="293" w:firstLine="719"/>
        <w:jc w:val="both"/>
      </w:pPr>
      <w:r w:rsidRPr="00731D1E">
        <w:t>Pelaku kejahatan di masa kini seringkali tidak lagi dibatasi oleh gender, termasuk juga aksi teror</w:t>
      </w:r>
      <w:r w:rsidR="002F6956" w:rsidRPr="002F6956">
        <w:rPr>
          <w:lang w:val="en-US"/>
        </w:rPr>
        <w:t>.</w:t>
      </w:r>
      <w:r w:rsidR="00F21106" w:rsidRPr="002E2EE0">
        <w:rPr>
          <w:lang w:val="id-ID"/>
        </w:rPr>
        <w:t xml:space="preserve"> </w:t>
      </w:r>
      <w:r w:rsidR="00204FB9">
        <w:rPr>
          <w:lang w:val="en-US"/>
        </w:rPr>
        <w:t xml:space="preserve">Asumsi </w:t>
      </w:r>
      <w:r w:rsidR="00611354" w:rsidRPr="00611354">
        <w:rPr>
          <w:lang w:val="en-US"/>
        </w:rPr>
        <w:t>seseorang mengejar perilaku kriminal sejauh dia mengidentifikasi dirinya dengan orang-orang nyata atau imajiner yang dari sudut pandangnya perilaku kriminalnya tampaknya dapat diterima.</w:t>
      </w:r>
      <w:r w:rsidR="00204FB9">
        <w:rPr>
          <w:lang w:val="en-US"/>
        </w:rPr>
        <w:t xml:space="preserve">yang berkembang selama ini adalah, teroris selalu laki-laki. </w:t>
      </w:r>
      <w:r w:rsidR="00F21106" w:rsidRPr="002E2EE0">
        <w:rPr>
          <w:lang w:val="id-ID"/>
        </w:rPr>
        <w:t xml:space="preserve">Hal ini </w:t>
      </w:r>
      <w:r w:rsidR="00204FB9">
        <w:rPr>
          <w:lang w:val="en-US"/>
        </w:rPr>
        <w:t xml:space="preserve">karena adanya </w:t>
      </w:r>
      <w:r w:rsidR="00204FB9" w:rsidRPr="002E2EE0">
        <w:rPr>
          <w:lang w:val="id-ID"/>
        </w:rPr>
        <w:t xml:space="preserve">stereotip gender </w:t>
      </w:r>
      <w:r w:rsidR="00204FB9">
        <w:rPr>
          <w:lang w:val="en-US"/>
        </w:rPr>
        <w:t xml:space="preserve">dan </w:t>
      </w:r>
      <w:r w:rsidR="00F21106" w:rsidRPr="002E2EE0">
        <w:rPr>
          <w:lang w:val="id-ID"/>
        </w:rPr>
        <w:t>teroris perempuan yang berjumlah sedikit,</w:t>
      </w:r>
      <w:r w:rsidR="009A7309">
        <w:rPr>
          <w:lang w:val="en-US"/>
        </w:rPr>
        <w:t xml:space="preserve"> </w:t>
      </w:r>
      <w:r w:rsidR="00204FB9">
        <w:rPr>
          <w:lang w:val="en-US"/>
        </w:rPr>
        <w:t>Padahal</w:t>
      </w:r>
      <w:r w:rsidR="00204FB9" w:rsidRPr="002E2EE0">
        <w:rPr>
          <w:lang w:val="id-ID"/>
        </w:rPr>
        <w:t xml:space="preserve"> </w:t>
      </w:r>
      <w:r w:rsidR="00F21106" w:rsidRPr="002E2EE0">
        <w:rPr>
          <w:lang w:val="id-ID"/>
        </w:rPr>
        <w:t>kenyataannya, perempuan selalu menjadi bagian dari gerakan teroris baik sebagai pendukung maupun pejuang</w:t>
      </w:r>
      <w:sdt>
        <w:sdtPr>
          <w:rPr>
            <w:lang w:val="id-ID"/>
          </w:rPr>
          <w:id w:val="1570764077"/>
          <w:citation/>
        </w:sdtPr>
        <w:sdtEndPr/>
        <w:sdtContent>
          <w:r w:rsidR="00F21106" w:rsidRPr="002E2EE0">
            <w:rPr>
              <w:lang w:val="id-ID"/>
            </w:rPr>
            <w:fldChar w:fldCharType="begin"/>
          </w:r>
          <w:r w:rsidR="00F21106" w:rsidRPr="002E2EE0">
            <w:rPr>
              <w:lang w:val="id-ID"/>
            </w:rPr>
            <w:instrText xml:space="preserve"> CITATION Ban19 \l 1057 </w:instrText>
          </w:r>
          <w:r w:rsidR="00F21106" w:rsidRPr="002E2EE0">
            <w:rPr>
              <w:lang w:val="id-ID"/>
            </w:rPr>
            <w:fldChar w:fldCharType="separate"/>
          </w:r>
          <w:r w:rsidR="00D70E52">
            <w:rPr>
              <w:noProof/>
              <w:lang w:val="id-ID"/>
            </w:rPr>
            <w:t xml:space="preserve"> (Banks, 2019)</w:t>
          </w:r>
          <w:r w:rsidR="00F21106" w:rsidRPr="002E2EE0">
            <w:fldChar w:fldCharType="end"/>
          </w:r>
        </w:sdtContent>
      </w:sdt>
      <w:r w:rsidR="00F21106" w:rsidRPr="002E2EE0">
        <w:rPr>
          <w:lang w:val="id-ID"/>
        </w:rPr>
        <w:t xml:space="preserve">. </w:t>
      </w:r>
      <w:r w:rsidR="00204FB9">
        <w:rPr>
          <w:lang w:val="en-US"/>
        </w:rPr>
        <w:t>D</w:t>
      </w:r>
      <w:r w:rsidR="00227828" w:rsidRPr="00227828">
        <w:rPr>
          <w:lang w:val="en-US"/>
        </w:rPr>
        <w:t xml:space="preserve">i beberapa bagian dunia hingga separuh aksi teroris sekarang dilakukan oleh perempuan, meskipun proporsi perempuan yang terlibat bervariasi tergantung organisasi teroris tertentu dan </w:t>
      </w:r>
      <w:proofErr w:type="gramStart"/>
      <w:r w:rsidR="00227828" w:rsidRPr="00227828">
        <w:rPr>
          <w:lang w:val="en-US"/>
        </w:rPr>
        <w:t>medan</w:t>
      </w:r>
      <w:proofErr w:type="gramEnd"/>
      <w:r w:rsidR="00227828" w:rsidRPr="00227828">
        <w:rPr>
          <w:lang w:val="en-US"/>
        </w:rPr>
        <w:t xml:space="preserve"> </w:t>
      </w:r>
      <w:r w:rsidR="009A7309" w:rsidRPr="009A7309">
        <w:rPr>
          <w:lang w:val="en-US"/>
        </w:rPr>
        <w:t>konfliknya</w:t>
      </w:r>
      <w:sdt>
        <w:sdtPr>
          <w:rPr>
            <w:lang w:val="en-US"/>
          </w:rPr>
          <w:id w:val="-1641181038"/>
          <w:citation/>
        </w:sdtPr>
        <w:sdtEndPr/>
        <w:sdtContent>
          <w:r w:rsidR="009A7309" w:rsidRPr="009A7309">
            <w:rPr>
              <w:lang w:val="en-US"/>
            </w:rPr>
            <w:fldChar w:fldCharType="begin"/>
          </w:r>
          <w:r w:rsidR="009A7309" w:rsidRPr="009A7309">
            <w:rPr>
              <w:lang w:val="en-US"/>
            </w:rPr>
            <w:instrText xml:space="preserve">CITATION Jac09 \t  \l 1033 </w:instrText>
          </w:r>
          <w:r w:rsidR="009A7309" w:rsidRPr="009A7309">
            <w:rPr>
              <w:lang w:val="en-US"/>
            </w:rPr>
            <w:fldChar w:fldCharType="separate"/>
          </w:r>
          <w:r w:rsidR="00D70E52">
            <w:rPr>
              <w:noProof/>
              <w:lang w:val="en-US"/>
            </w:rPr>
            <w:t xml:space="preserve"> </w:t>
          </w:r>
          <w:r w:rsidR="00D70E52" w:rsidRPr="00D70E52">
            <w:rPr>
              <w:noProof/>
              <w:lang w:val="en-US"/>
            </w:rPr>
            <w:t>(Jacques &amp; Taylor, 2009)</w:t>
          </w:r>
          <w:r w:rsidR="009A7309" w:rsidRPr="009A7309">
            <w:rPr>
              <w:lang w:val="id-ID"/>
            </w:rPr>
            <w:fldChar w:fldCharType="end"/>
          </w:r>
        </w:sdtContent>
      </w:sdt>
      <w:r w:rsidR="00227828" w:rsidRPr="00227828">
        <w:rPr>
          <w:lang w:val="en-US"/>
        </w:rPr>
        <w:t xml:space="preserve">. Di banyak wilayah konflik di seluruh dunia, partisipasi perempuan dalam ekstremisme kekerasan merupakan ciri utama dari </w:t>
      </w:r>
      <w:proofErr w:type="gramStart"/>
      <w:r w:rsidR="00227828" w:rsidRPr="00227828">
        <w:rPr>
          <w:lang w:val="en-US"/>
        </w:rPr>
        <w:t>apa</w:t>
      </w:r>
      <w:proofErr w:type="gramEnd"/>
      <w:r w:rsidR="00227828" w:rsidRPr="00227828">
        <w:rPr>
          <w:lang w:val="en-US"/>
        </w:rPr>
        <w:t xml:space="preserve"> yang disebut sebagai </w:t>
      </w:r>
      <w:r w:rsidR="009A7309" w:rsidRPr="00227828">
        <w:rPr>
          <w:lang w:val="en-US"/>
        </w:rPr>
        <w:t>“Teror</w:t>
      </w:r>
      <w:r w:rsidR="009A7309">
        <w:rPr>
          <w:lang w:val="en-US"/>
        </w:rPr>
        <w:t xml:space="preserve">isme Baru” </w:t>
      </w:r>
      <w:sdt>
        <w:sdtPr>
          <w:rPr>
            <w:lang w:val="en-US"/>
          </w:rPr>
          <w:id w:val="1887909257"/>
          <w:citation/>
        </w:sdtPr>
        <w:sdtEndPr/>
        <w:sdtContent>
          <w:r w:rsidR="009A7309">
            <w:rPr>
              <w:lang w:val="en-US"/>
            </w:rPr>
            <w:fldChar w:fldCharType="begin"/>
          </w:r>
          <w:r w:rsidR="009A7309">
            <w:rPr>
              <w:lang w:val="en-US"/>
            </w:rPr>
            <w:instrText xml:space="preserve"> CITATION Las15 \l 1033 </w:instrText>
          </w:r>
          <w:r w:rsidR="009A7309">
            <w:rPr>
              <w:lang w:val="en-US"/>
            </w:rPr>
            <w:fldChar w:fldCharType="separate"/>
          </w:r>
          <w:r w:rsidR="00D70E52" w:rsidRPr="00D70E52">
            <w:rPr>
              <w:noProof/>
              <w:lang w:val="en-US"/>
            </w:rPr>
            <w:t>(Laster &amp; Erez, 2015)</w:t>
          </w:r>
          <w:r w:rsidR="009A7309">
            <w:rPr>
              <w:lang w:val="en-US"/>
            </w:rPr>
            <w:fldChar w:fldCharType="end"/>
          </w:r>
        </w:sdtContent>
      </w:sdt>
      <w:r w:rsidR="009A7309" w:rsidRPr="00227828" w:rsidDel="009A7309">
        <w:rPr>
          <w:lang w:val="en-US"/>
        </w:rPr>
        <w:t xml:space="preserve"> </w:t>
      </w:r>
      <w:r w:rsidR="00227828" w:rsidRPr="00227828">
        <w:rPr>
          <w:lang w:val="en-US"/>
        </w:rPr>
        <w:t xml:space="preserve">. </w:t>
      </w:r>
    </w:p>
    <w:p w14:paraId="53290888" w14:textId="794276A1" w:rsidR="00F21106" w:rsidRDefault="009A7309" w:rsidP="00915E1C">
      <w:pPr>
        <w:pStyle w:val="BodyText"/>
        <w:spacing w:before="139" w:line="360" w:lineRule="auto"/>
        <w:ind w:left="322" w:right="293" w:firstLine="719"/>
        <w:jc w:val="both"/>
      </w:pPr>
      <w:r>
        <w:rPr>
          <w:lang w:val="en-US"/>
        </w:rPr>
        <w:t>Sebagai</w:t>
      </w:r>
      <w:r w:rsidR="00F21106" w:rsidRPr="002E2EE0">
        <w:rPr>
          <w:lang w:val="id-ID"/>
        </w:rPr>
        <w:t xml:space="preserve"> contoh, kasus teroris perempuan di Indonesia yang dalam beberapa tahun ini baru-baru terjadi </w:t>
      </w:r>
      <w:r w:rsidR="00204FB9">
        <w:rPr>
          <w:lang w:val="en-US"/>
        </w:rPr>
        <w:t xml:space="preserve">diantaranya </w:t>
      </w:r>
      <w:r w:rsidR="00F21106" w:rsidRPr="002E2EE0">
        <w:rPr>
          <w:lang w:val="id-ID"/>
        </w:rPr>
        <w:t xml:space="preserve"> wanita muda bernama </w:t>
      </w:r>
      <w:hyperlink r:id="rId9" w:history="1">
        <w:r w:rsidR="00F21106" w:rsidRPr="002E2EE0">
          <w:rPr>
            <w:rStyle w:val="Hyperlink"/>
            <w:bCs/>
            <w:color w:val="auto"/>
            <w:u w:val="none"/>
            <w:lang w:val="id-ID"/>
          </w:rPr>
          <w:t>Zakiah Aini</w:t>
        </w:r>
      </w:hyperlink>
      <w:r w:rsidR="00F21106" w:rsidRPr="002E2EE0">
        <w:rPr>
          <w:lang w:val="id-ID"/>
        </w:rPr>
        <w:t xml:space="preserve"> (25), teroris wanita yang tewas saat menyerbu gedung Mabes Polri, Jakarta, pada tanggal 31 Maret 2021. </w:t>
      </w:r>
      <w:hyperlink r:id="rId10" w:history="1">
        <w:r w:rsidR="00F21106" w:rsidRPr="002E2EE0">
          <w:rPr>
            <w:rStyle w:val="Hyperlink"/>
            <w:bCs/>
            <w:color w:val="auto"/>
            <w:u w:val="none"/>
            <w:lang w:val="id-ID"/>
          </w:rPr>
          <w:t>Kapolri Jenderal Listyo Sigit Prabowo</w:t>
        </w:r>
      </w:hyperlink>
      <w:r w:rsidR="00F21106" w:rsidRPr="002E2EE0">
        <w:rPr>
          <w:lang w:val="id-ID"/>
        </w:rPr>
        <w:t> </w:t>
      </w:r>
      <w:r w:rsidR="00204FB9" w:rsidRPr="002E2EE0">
        <w:rPr>
          <w:lang w:val="id-ID"/>
        </w:rPr>
        <w:t>me</w:t>
      </w:r>
      <w:r w:rsidR="00204FB9">
        <w:rPr>
          <w:lang w:val="en-US"/>
        </w:rPr>
        <w:t>nyatakan bahwa</w:t>
      </w:r>
      <w:r w:rsidR="00F21106" w:rsidRPr="002E2EE0">
        <w:rPr>
          <w:lang w:val="id-ID"/>
        </w:rPr>
        <w:t xml:space="preserve"> wanita muda tersebut sempat melepaskan enam kali tembakan kepada petugas</w:t>
      </w:r>
      <w:r w:rsidR="00204FB9">
        <w:rPr>
          <w:lang w:val="en-US"/>
        </w:rPr>
        <w:t xml:space="preserve"> </w:t>
      </w:r>
      <w:sdt>
        <w:sdtPr>
          <w:rPr>
            <w:lang w:val="id-ID"/>
          </w:rPr>
          <w:id w:val="587819746"/>
          <w:citation/>
        </w:sdtPr>
        <w:sdtEndPr/>
        <w:sdtContent>
          <w:r w:rsidR="00204FB9" w:rsidRPr="002E2EE0">
            <w:rPr>
              <w:lang w:val="id-ID"/>
            </w:rPr>
            <w:fldChar w:fldCharType="begin"/>
          </w:r>
          <w:r w:rsidR="00204FB9" w:rsidRPr="002E2EE0">
            <w:rPr>
              <w:lang w:val="id-ID"/>
            </w:rPr>
            <w:instrText xml:space="preserve">CITATION Les21 \l 1057 </w:instrText>
          </w:r>
          <w:r w:rsidR="00204FB9" w:rsidRPr="002E2EE0">
            <w:rPr>
              <w:lang w:val="id-ID"/>
            </w:rPr>
            <w:fldChar w:fldCharType="separate"/>
          </w:r>
          <w:r w:rsidR="00D70E52">
            <w:rPr>
              <w:noProof/>
              <w:lang w:val="id-ID"/>
            </w:rPr>
            <w:t>(suara.com, 2021)</w:t>
          </w:r>
          <w:r w:rsidR="00204FB9" w:rsidRPr="002E2EE0">
            <w:fldChar w:fldCharType="end"/>
          </w:r>
        </w:sdtContent>
      </w:sdt>
      <w:r w:rsidR="00F21106" w:rsidRPr="002E2EE0">
        <w:rPr>
          <w:lang w:val="id-ID"/>
        </w:rPr>
        <w:t>. Kemudian jika ditarik mundur, pada tahun 2018 terdapat kasus serangan bom bunuh diri yang dilakukan oleh perempuan</w:t>
      </w:r>
      <w:r w:rsidR="00204FB9">
        <w:rPr>
          <w:lang w:val="en-US"/>
        </w:rPr>
        <w:t>,</w:t>
      </w:r>
      <w:r w:rsidR="00F21106" w:rsidRPr="002E2EE0">
        <w:rPr>
          <w:lang w:val="id-ID"/>
        </w:rPr>
        <w:t xml:space="preserve"> yang juga membawa 2 anaknya ikut serta dalam meledakkan diri. Wakapolrestabes Surabaya, Ajun Komisaris Besar Benny Pramono mengatakan Ibu dan dua anaknya berupaya masuk ruang kebaktian gereja</w:t>
      </w:r>
      <w:r w:rsidR="00204FB9">
        <w:rPr>
          <w:lang w:val="en-US"/>
        </w:rPr>
        <w:t xml:space="preserve"> dan</w:t>
      </w:r>
      <w:r w:rsidR="00F21106" w:rsidRPr="002E2EE0">
        <w:rPr>
          <w:lang w:val="id-ID"/>
        </w:rPr>
        <w:t xml:space="preserve"> sempat dihalau oleh seorang sekuriti di pintu masuk GKI jalan Diponegoro, Surabaya, sebelum kemudian ketiganya meledakkan diri di halaman gereja</w:t>
      </w:r>
      <w:sdt>
        <w:sdtPr>
          <w:rPr>
            <w:lang w:val="id-ID"/>
          </w:rPr>
          <w:id w:val="-1574498156"/>
          <w:citation/>
        </w:sdtPr>
        <w:sdtEndPr/>
        <w:sdtContent>
          <w:r w:rsidR="00F21106" w:rsidRPr="002E2EE0">
            <w:rPr>
              <w:lang w:val="id-ID"/>
            </w:rPr>
            <w:fldChar w:fldCharType="begin"/>
          </w:r>
          <w:r w:rsidR="00F21106" w:rsidRPr="002E2EE0">
            <w:rPr>
              <w:lang w:val="id-ID"/>
            </w:rPr>
            <w:instrText xml:space="preserve"> CITATION bbc18 \l 1057 </w:instrText>
          </w:r>
          <w:r w:rsidR="00F21106" w:rsidRPr="002E2EE0">
            <w:rPr>
              <w:lang w:val="id-ID"/>
            </w:rPr>
            <w:fldChar w:fldCharType="separate"/>
          </w:r>
          <w:r w:rsidR="00D70E52">
            <w:rPr>
              <w:noProof/>
              <w:lang w:val="id-ID"/>
            </w:rPr>
            <w:t xml:space="preserve"> (bbc.com, 2018)</w:t>
          </w:r>
          <w:r w:rsidR="00F21106" w:rsidRPr="002E2EE0">
            <w:fldChar w:fldCharType="end"/>
          </w:r>
        </w:sdtContent>
      </w:sdt>
      <w:r w:rsidR="00F21106" w:rsidRPr="002E2EE0">
        <w:rPr>
          <w:lang w:val="id-ID"/>
        </w:rPr>
        <w:t>.</w:t>
      </w:r>
    </w:p>
    <w:p w14:paraId="68392B43" w14:textId="77777777" w:rsidR="00F21106" w:rsidRDefault="00F21106" w:rsidP="00731D1E">
      <w:pPr>
        <w:pStyle w:val="BodyText"/>
        <w:spacing w:before="1" w:line="360" w:lineRule="auto"/>
        <w:ind w:left="322" w:right="292" w:firstLine="719"/>
        <w:jc w:val="center"/>
      </w:pPr>
      <w:r>
        <w:rPr>
          <w:noProof/>
          <w:lang w:val="en-US"/>
        </w:rPr>
        <w:lastRenderedPageBreak/>
        <w:drawing>
          <wp:inline distT="0" distB="0" distL="0" distR="0" wp14:anchorId="40A70CCC" wp14:editId="1096E0BC">
            <wp:extent cx="2587617" cy="2700696"/>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126" cy="2708533"/>
                    </a:xfrm>
                    <a:prstGeom prst="rect">
                      <a:avLst/>
                    </a:prstGeom>
                    <a:noFill/>
                  </pic:spPr>
                </pic:pic>
              </a:graphicData>
            </a:graphic>
          </wp:inline>
        </w:drawing>
      </w:r>
    </w:p>
    <w:p w14:paraId="2A58010E" w14:textId="5FF03E3A" w:rsidR="00690423" w:rsidRPr="0012298F" w:rsidRDefault="00690423" w:rsidP="00915E1C">
      <w:pPr>
        <w:spacing w:before="137" w:line="360" w:lineRule="auto"/>
        <w:ind w:right="294" w:firstLine="322"/>
        <w:jc w:val="center"/>
        <w:rPr>
          <w:b/>
          <w:noProof/>
          <w:spacing w:val="1"/>
          <w:sz w:val="24"/>
          <w:szCs w:val="24"/>
          <w:lang w:val="en-US"/>
        </w:rPr>
      </w:pPr>
      <w:r>
        <w:rPr>
          <w:b/>
          <w:noProof/>
          <w:spacing w:val="1"/>
          <w:sz w:val="24"/>
          <w:szCs w:val="24"/>
          <w:lang w:val="en-US"/>
        </w:rPr>
        <w:t>Gambar 1</w:t>
      </w:r>
      <w:r w:rsidRPr="0012298F">
        <w:rPr>
          <w:b/>
          <w:noProof/>
          <w:spacing w:val="1"/>
          <w:sz w:val="24"/>
          <w:szCs w:val="24"/>
          <w:lang w:val="en-US"/>
        </w:rPr>
        <w:t xml:space="preserve"> </w:t>
      </w:r>
      <w:r>
        <w:rPr>
          <w:b/>
          <w:noProof/>
          <w:spacing w:val="1"/>
          <w:sz w:val="24"/>
          <w:szCs w:val="24"/>
          <w:lang w:val="en-US"/>
        </w:rPr>
        <w:t>Data jumlah pelaku terorisme</w:t>
      </w:r>
    </w:p>
    <w:p w14:paraId="2EACD79F" w14:textId="387BEB56" w:rsidR="00690423" w:rsidRPr="00FE638B" w:rsidRDefault="00690423" w:rsidP="00FE638B">
      <w:pPr>
        <w:pStyle w:val="BodyText"/>
        <w:spacing w:before="1" w:after="240" w:line="360" w:lineRule="auto"/>
        <w:ind w:right="292" w:firstLine="322"/>
        <w:jc w:val="center"/>
        <w:rPr>
          <w:b/>
          <w:noProof/>
          <w:spacing w:val="1"/>
          <w:lang w:val="en-US"/>
        </w:rPr>
      </w:pPr>
      <w:r w:rsidRPr="0012298F">
        <w:rPr>
          <w:b/>
          <w:noProof/>
          <w:spacing w:val="1"/>
          <w:lang w:val="en-US"/>
        </w:rPr>
        <w:t xml:space="preserve">Sumber: </w:t>
      </w:r>
      <w:r>
        <w:rPr>
          <w:b/>
          <w:noProof/>
          <w:spacing w:val="1"/>
          <w:lang w:val="en-US"/>
        </w:rPr>
        <w:t>institute for policy analysis of conflict (IPAC)</w:t>
      </w:r>
    </w:p>
    <w:p w14:paraId="5ED9EC55" w14:textId="556E2CC8" w:rsidR="0084330C" w:rsidRDefault="0084330C" w:rsidP="00731D1E">
      <w:pPr>
        <w:pStyle w:val="BodyText"/>
        <w:spacing w:before="1" w:line="360" w:lineRule="auto"/>
        <w:ind w:left="322" w:right="292" w:firstLine="719"/>
        <w:jc w:val="both"/>
      </w:pPr>
      <w:r w:rsidRPr="0084330C">
        <w:rPr>
          <w:lang w:val="en-US"/>
        </w:rPr>
        <w:t>Laporan</w:t>
      </w:r>
      <w:r w:rsidRPr="0084330C">
        <w:t xml:space="preserve"> Kepolisian Negara Republik Indonesia</w:t>
      </w:r>
      <w:r w:rsidRPr="0084330C">
        <w:rPr>
          <w:lang w:val="en-US"/>
        </w:rPr>
        <w:t xml:space="preserve"> menunjukkan bahwa</w:t>
      </w:r>
      <w:r w:rsidRPr="0084330C">
        <w:t xml:space="preserve"> ada 370 tersangka terorisme di Tanah Air pada 2021. Sedangkan, jumlah tersangka terorisme pada tahun 2</w:t>
      </w:r>
      <w:r w:rsidR="00F56910">
        <w:t>020 sebanyak 232 tersangka. Dalam hal ini</w:t>
      </w:r>
      <w:r w:rsidRPr="0084330C">
        <w:t xml:space="preserve"> artinya, terdapat signifikansi sebesar 59,48% pada taun 2021 dibanding tahun 2020. Meskipun meningkat, jumlah aksi teror menurun 7 kasus atau sebesar 53,8% dibanding tahun 2020. Rinciannya, kasus teror terjadi sebanyak 13 aksi pada 2020, sedangkan hanya ada 6 aksi terorisme pada 2021.</w:t>
      </w:r>
      <w:r>
        <w:t xml:space="preserve"> Sementara, pada sepanjang tahun 2022, dilansir dari tvonenews.com </w:t>
      </w:r>
      <w:sdt>
        <w:sdtPr>
          <w:id w:val="-141588953"/>
          <w:citation/>
        </w:sdtPr>
        <w:sdtEndPr/>
        <w:sdtContent>
          <w:r>
            <w:fldChar w:fldCharType="begin"/>
          </w:r>
          <w:r>
            <w:rPr>
              <w:lang w:val="en-US"/>
            </w:rPr>
            <w:instrText xml:space="preserve"> CITATION Iri23 \l 1033 </w:instrText>
          </w:r>
          <w:r>
            <w:fldChar w:fldCharType="separate"/>
          </w:r>
          <w:r w:rsidR="00D70E52" w:rsidRPr="00D70E52">
            <w:rPr>
              <w:noProof/>
              <w:lang w:val="en-US"/>
            </w:rPr>
            <w:t>(Susilo, 2023)</w:t>
          </w:r>
          <w:r>
            <w:fldChar w:fldCharType="end"/>
          </w:r>
        </w:sdtContent>
      </w:sdt>
      <w:r>
        <w:t xml:space="preserve"> terdapat</w:t>
      </w:r>
      <w:r w:rsidRPr="0084330C">
        <w:t xml:space="preserve"> 247 tersangka teroris yang </w:t>
      </w:r>
      <w:r>
        <w:t xml:space="preserve">ditangkap oleh </w:t>
      </w:r>
      <w:r w:rsidRPr="0084330C">
        <w:t xml:space="preserve">Tim Detasemen Khusus </w:t>
      </w:r>
      <w:r>
        <w:t xml:space="preserve">(Densus) </w:t>
      </w:r>
      <w:r w:rsidRPr="0084330C">
        <w:t>88 Antiteror Polri</w:t>
      </w:r>
      <w:r>
        <w:t>.</w:t>
      </w:r>
      <w:r w:rsidR="00690423">
        <w:t xml:space="preserve"> Tersangka teroris tersebut terdiri dari </w:t>
      </w:r>
      <w:r w:rsidR="00690423" w:rsidRPr="00690423">
        <w:t xml:space="preserve">97 kelompok JI, 70 kelompok Anshor Daulah, 46 kelompok JAD, 28 kelompok NII, 4 kelompok MIT, 1 tersangka </w:t>
      </w:r>
      <w:r w:rsidR="00690423" w:rsidRPr="00915E1C">
        <w:rPr>
          <w:i/>
        </w:rPr>
        <w:t xml:space="preserve">lone wolf </w:t>
      </w:r>
      <w:r w:rsidR="00690423" w:rsidRPr="00690423">
        <w:t xml:space="preserve">dan 1  tersangka </w:t>
      </w:r>
      <w:r w:rsidR="00690423" w:rsidRPr="00915E1C">
        <w:rPr>
          <w:i/>
        </w:rPr>
        <w:t>foreign terorist fighter</w:t>
      </w:r>
      <w:sdt>
        <w:sdtPr>
          <w:rPr>
            <w:i/>
          </w:rPr>
          <w:id w:val="-1165853833"/>
          <w:citation/>
        </w:sdtPr>
        <w:sdtEndPr/>
        <w:sdtContent>
          <w:r w:rsidR="00690423">
            <w:rPr>
              <w:i/>
            </w:rPr>
            <w:fldChar w:fldCharType="begin"/>
          </w:r>
          <w:r w:rsidR="00690423">
            <w:rPr>
              <w:i/>
              <w:lang w:val="en-US"/>
            </w:rPr>
            <w:instrText xml:space="preserve"> CITATION Iri23 \l 1033 </w:instrText>
          </w:r>
          <w:r w:rsidR="00690423">
            <w:rPr>
              <w:i/>
            </w:rPr>
            <w:fldChar w:fldCharType="separate"/>
          </w:r>
          <w:r w:rsidR="00D70E52">
            <w:rPr>
              <w:i/>
              <w:noProof/>
              <w:lang w:val="en-US"/>
            </w:rPr>
            <w:t xml:space="preserve"> </w:t>
          </w:r>
          <w:r w:rsidR="00D70E52" w:rsidRPr="00D70E52">
            <w:rPr>
              <w:noProof/>
              <w:lang w:val="en-US"/>
            </w:rPr>
            <w:t>(Susilo, 2023)</w:t>
          </w:r>
          <w:r w:rsidR="00690423">
            <w:rPr>
              <w:i/>
            </w:rPr>
            <w:fldChar w:fldCharType="end"/>
          </w:r>
        </w:sdtContent>
      </w:sdt>
      <w:r w:rsidR="00690423">
        <w:rPr>
          <w:i/>
        </w:rPr>
        <w:t>.</w:t>
      </w:r>
    </w:p>
    <w:p w14:paraId="7825FEA3" w14:textId="2CE9968E" w:rsidR="00F21106" w:rsidRDefault="00F21106" w:rsidP="00731D1E">
      <w:pPr>
        <w:pStyle w:val="BodyText"/>
        <w:spacing w:before="1" w:line="360" w:lineRule="auto"/>
        <w:ind w:left="322" w:right="292" w:firstLine="719"/>
        <w:jc w:val="both"/>
      </w:pPr>
    </w:p>
    <w:p w14:paraId="64A6A986" w14:textId="77777777" w:rsidR="00F21106" w:rsidRDefault="00F21106" w:rsidP="00F21106">
      <w:pPr>
        <w:pStyle w:val="BodyText"/>
        <w:spacing w:before="1" w:line="360" w:lineRule="auto"/>
        <w:ind w:left="322" w:right="292" w:firstLine="719"/>
        <w:jc w:val="center"/>
      </w:pPr>
      <w:r>
        <w:rPr>
          <w:noProof/>
          <w:lang w:val="en-US"/>
        </w:rPr>
        <w:lastRenderedPageBreak/>
        <w:drawing>
          <wp:inline distT="0" distB="0" distL="0" distR="0" wp14:anchorId="73BE6AE6" wp14:editId="5CB7583F">
            <wp:extent cx="4886325" cy="2711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212" cy="2729736"/>
                    </a:xfrm>
                    <a:prstGeom prst="rect">
                      <a:avLst/>
                    </a:prstGeom>
                    <a:noFill/>
                  </pic:spPr>
                </pic:pic>
              </a:graphicData>
            </a:graphic>
          </wp:inline>
        </w:drawing>
      </w:r>
    </w:p>
    <w:p w14:paraId="03350DDE" w14:textId="69951543" w:rsidR="00690423" w:rsidRPr="0012298F" w:rsidRDefault="00690423" w:rsidP="00690423">
      <w:pPr>
        <w:spacing w:before="137" w:line="360" w:lineRule="auto"/>
        <w:ind w:right="294" w:firstLine="322"/>
        <w:jc w:val="center"/>
        <w:rPr>
          <w:b/>
          <w:noProof/>
          <w:spacing w:val="1"/>
          <w:sz w:val="24"/>
          <w:szCs w:val="24"/>
          <w:lang w:val="en-US"/>
        </w:rPr>
      </w:pPr>
      <w:r>
        <w:rPr>
          <w:b/>
          <w:noProof/>
          <w:spacing w:val="1"/>
          <w:sz w:val="24"/>
          <w:szCs w:val="24"/>
          <w:lang w:val="en-US"/>
        </w:rPr>
        <w:t>Gambar 2</w:t>
      </w:r>
      <w:r w:rsidRPr="0012298F">
        <w:rPr>
          <w:b/>
          <w:noProof/>
          <w:spacing w:val="1"/>
          <w:sz w:val="24"/>
          <w:szCs w:val="24"/>
          <w:lang w:val="en-US"/>
        </w:rPr>
        <w:t xml:space="preserve"> </w:t>
      </w:r>
      <w:r>
        <w:rPr>
          <w:b/>
          <w:noProof/>
          <w:spacing w:val="1"/>
          <w:sz w:val="24"/>
          <w:szCs w:val="24"/>
          <w:lang w:val="en-US"/>
        </w:rPr>
        <w:t>Data jumlah perempuan dalam terorisme</w:t>
      </w:r>
    </w:p>
    <w:p w14:paraId="68C272B0" w14:textId="636177ED" w:rsidR="00F21106" w:rsidRDefault="00690423" w:rsidP="00FE638B">
      <w:pPr>
        <w:pStyle w:val="BodyText"/>
        <w:spacing w:before="1" w:after="240" w:line="360" w:lineRule="auto"/>
        <w:ind w:right="292" w:firstLine="322"/>
        <w:jc w:val="center"/>
      </w:pPr>
      <w:r w:rsidRPr="0012298F">
        <w:rPr>
          <w:b/>
          <w:noProof/>
          <w:spacing w:val="1"/>
          <w:lang w:val="en-US"/>
        </w:rPr>
        <w:t xml:space="preserve">Sumber: </w:t>
      </w:r>
      <w:r w:rsidR="0011374C">
        <w:rPr>
          <w:b/>
          <w:noProof/>
          <w:spacing w:val="1"/>
          <w:lang w:val="en-US"/>
        </w:rPr>
        <w:t>BNPT</w:t>
      </w:r>
    </w:p>
    <w:p w14:paraId="1A08CF7F" w14:textId="70DBD652" w:rsidR="0084330C" w:rsidRDefault="0084330C" w:rsidP="002F6956">
      <w:pPr>
        <w:pStyle w:val="BodyText"/>
        <w:spacing w:before="1" w:line="360" w:lineRule="auto"/>
        <w:ind w:left="322" w:right="294" w:firstLine="719"/>
        <w:jc w:val="both"/>
      </w:pPr>
      <w:r w:rsidRPr="008B4724">
        <w:t>Dilansir dari ruangobrol.id</w:t>
      </w:r>
      <w:sdt>
        <w:sdtPr>
          <w:id w:val="-203863597"/>
          <w:citation/>
        </w:sdtPr>
        <w:sdtEndPr/>
        <w:sdtContent>
          <w:r w:rsidR="00690423">
            <w:fldChar w:fldCharType="begin"/>
          </w:r>
          <w:r w:rsidR="0011374C">
            <w:rPr>
              <w:lang w:val="en-US"/>
            </w:rPr>
            <w:instrText xml:space="preserve">CITATION Abd22 \n  \t  \l 1033 </w:instrText>
          </w:r>
          <w:r w:rsidR="00690423">
            <w:fldChar w:fldCharType="separate"/>
          </w:r>
          <w:r w:rsidR="00D70E52">
            <w:rPr>
              <w:noProof/>
              <w:lang w:val="en-US"/>
            </w:rPr>
            <w:t xml:space="preserve"> </w:t>
          </w:r>
          <w:r w:rsidR="00D70E52" w:rsidRPr="00D70E52">
            <w:rPr>
              <w:noProof/>
              <w:lang w:val="en-US"/>
            </w:rPr>
            <w:t>(2022)</w:t>
          </w:r>
          <w:r w:rsidR="00690423">
            <w:fldChar w:fldCharType="end"/>
          </w:r>
        </w:sdtContent>
      </w:sdt>
      <w:r w:rsidRPr="008B4724">
        <w:t>,</w:t>
      </w:r>
      <w:r w:rsidR="00131597">
        <w:t xml:space="preserve"> </w:t>
      </w:r>
      <w:r w:rsidR="00131597" w:rsidRPr="00131597">
        <w:rPr>
          <w:lang w:val="id-ID"/>
        </w:rPr>
        <w:t>menurut Leebarty Taskarina, seorang kandidat doktor di Departemen Kriminologi FISIP Universitas Indonesia (UI) pada tahun 2022, data pengadilan menunjukkan bahwa hingga saat ini ada total 59 perempuan yang terlibat dalam kasus terorisme di Indonesia dan menghadapi konsekuensi hukum. Berdasarkan putusan pengadilan, 43 perempuan telah menjalani proses peradilan pidana. Dari jumlah tersebut, 20 orang masih berstatus sebagai narapidana terorisme, sedangkan 23 orang lainnya telah menjadi mantan narapidana terorisme. Selain itu, terdapat 16 orang perempuan yang sedang dalam proses penyidikan, penuntutan, atau peradilan. Jumlah ini mengalami peningkatan yang signifikan dalam enam tahun terakhir, terutama dalam rentang tahun 2016-2020, dengan tercatat 31 terdakwa perempuan dalam kasus terorisme.</w:t>
      </w:r>
    </w:p>
    <w:p w14:paraId="5EEFF3DE" w14:textId="5927FA3F" w:rsidR="00227828" w:rsidRDefault="00515A5A" w:rsidP="002F6956">
      <w:pPr>
        <w:pStyle w:val="BodyText"/>
        <w:spacing w:before="1" w:line="360" w:lineRule="auto"/>
        <w:ind w:left="322" w:right="294" w:firstLine="719"/>
        <w:jc w:val="both"/>
        <w:rPr>
          <w:lang w:val="en-US"/>
        </w:rPr>
      </w:pPr>
      <w:r w:rsidRPr="00515A5A">
        <w:rPr>
          <w:lang w:val="en-US"/>
        </w:rPr>
        <w:t xml:space="preserve">Ada berbagai macam alasan yang memberi motivasi bagi perempuan untuk masuk dalam dunia terorisme. Misalnya faktor keluarga, lingkungan sosial, agama, kondisi lahir di pengungsian, pemenjaraan, merasa menjadi korban, ingin menjadi pahlawan, merasa benci dan </w:t>
      </w:r>
      <w:r w:rsidR="0011374C" w:rsidRPr="00515A5A">
        <w:rPr>
          <w:lang w:val="en-US"/>
        </w:rPr>
        <w:t>marah</w:t>
      </w:r>
      <w:sdt>
        <w:sdtPr>
          <w:rPr>
            <w:lang w:val="en-US"/>
          </w:rPr>
          <w:id w:val="-873932654"/>
          <w:citation/>
        </w:sdtPr>
        <w:sdtEndPr/>
        <w:sdtContent>
          <w:r w:rsidR="0011374C" w:rsidRPr="00515A5A">
            <w:rPr>
              <w:lang w:val="en-US"/>
            </w:rPr>
            <w:fldChar w:fldCharType="begin"/>
          </w:r>
          <w:r w:rsidR="0011374C" w:rsidRPr="00515A5A">
            <w:rPr>
              <w:lang w:val="en-US"/>
            </w:rPr>
            <w:instrText xml:space="preserve"> CITATION Pos03 \l 1033 </w:instrText>
          </w:r>
          <w:r w:rsidR="0011374C" w:rsidRPr="00515A5A">
            <w:rPr>
              <w:lang w:val="en-US"/>
            </w:rPr>
            <w:fldChar w:fldCharType="separate"/>
          </w:r>
          <w:r w:rsidR="00D70E52">
            <w:rPr>
              <w:noProof/>
              <w:lang w:val="en-US"/>
            </w:rPr>
            <w:t xml:space="preserve"> </w:t>
          </w:r>
          <w:r w:rsidR="00D70E52" w:rsidRPr="00D70E52">
            <w:rPr>
              <w:noProof/>
              <w:lang w:val="en-US"/>
            </w:rPr>
            <w:t>(Post, Sprinzak, &amp; Denny, 2003)</w:t>
          </w:r>
          <w:r w:rsidR="0011374C" w:rsidRPr="00515A5A">
            <w:rPr>
              <w:lang w:val="id-ID"/>
            </w:rPr>
            <w:fldChar w:fldCharType="end"/>
          </w:r>
        </w:sdtContent>
      </w:sdt>
      <w:r w:rsidRPr="00515A5A">
        <w:rPr>
          <w:lang w:val="en-US"/>
        </w:rPr>
        <w:t xml:space="preserve">. Seperti yang dikatakan </w:t>
      </w:r>
      <w:r w:rsidR="0011374C">
        <w:rPr>
          <w:lang w:val="en-US"/>
        </w:rPr>
        <w:t>Stahelski</w:t>
      </w:r>
      <w:sdt>
        <w:sdtPr>
          <w:rPr>
            <w:lang w:val="en-US"/>
          </w:rPr>
          <w:id w:val="909037001"/>
          <w:citation/>
        </w:sdtPr>
        <w:sdtEndPr/>
        <w:sdtContent>
          <w:r w:rsidR="0011374C">
            <w:rPr>
              <w:lang w:val="en-US"/>
            </w:rPr>
            <w:fldChar w:fldCharType="begin"/>
          </w:r>
          <w:r w:rsidR="0011374C">
            <w:rPr>
              <w:lang w:val="en-US"/>
            </w:rPr>
            <w:instrText xml:space="preserve">CITATION Ant04 \n  \t  \l 1033 </w:instrText>
          </w:r>
          <w:r w:rsidR="0011374C">
            <w:rPr>
              <w:lang w:val="en-US"/>
            </w:rPr>
            <w:fldChar w:fldCharType="separate"/>
          </w:r>
          <w:r w:rsidR="00D70E52">
            <w:rPr>
              <w:noProof/>
              <w:lang w:val="en-US"/>
            </w:rPr>
            <w:t xml:space="preserve"> </w:t>
          </w:r>
          <w:r w:rsidR="00D70E52" w:rsidRPr="00D70E52">
            <w:rPr>
              <w:noProof/>
              <w:lang w:val="en-US"/>
            </w:rPr>
            <w:t>(2004)</w:t>
          </w:r>
          <w:r w:rsidR="0011374C">
            <w:rPr>
              <w:lang w:val="en-US"/>
            </w:rPr>
            <w:fldChar w:fldCharType="end"/>
          </w:r>
        </w:sdtContent>
      </w:sdt>
      <w:r w:rsidRPr="00515A5A">
        <w:rPr>
          <w:lang w:val="en-US"/>
        </w:rPr>
        <w:t>, teroris itu dibuat, bukan dilahirkan, yang</w:t>
      </w:r>
      <w:r w:rsidR="003575A5">
        <w:rPr>
          <w:lang w:val="en-US"/>
        </w:rPr>
        <w:t xml:space="preserve"> kontruksinya</w:t>
      </w:r>
      <w:r w:rsidRPr="00515A5A">
        <w:rPr>
          <w:lang w:val="en-US"/>
        </w:rPr>
        <w:t xml:space="preserve"> dikontribusikan oleh berbagai faktor psikologis</w:t>
      </w:r>
      <w:r w:rsidR="003575A5">
        <w:rPr>
          <w:lang w:val="en-US"/>
        </w:rPr>
        <w:t xml:space="preserve"> dan sosial</w:t>
      </w:r>
      <w:r w:rsidRPr="00515A5A">
        <w:rPr>
          <w:lang w:val="en-US"/>
        </w:rPr>
        <w:t>.</w:t>
      </w:r>
      <w:r>
        <w:rPr>
          <w:lang w:val="en-US"/>
        </w:rPr>
        <w:t xml:space="preserve"> </w:t>
      </w:r>
    </w:p>
    <w:p w14:paraId="42535F08" w14:textId="2F039796" w:rsidR="00204FB9" w:rsidRDefault="007D2710" w:rsidP="00227828">
      <w:pPr>
        <w:pStyle w:val="BodyText"/>
        <w:spacing w:before="1" w:line="360" w:lineRule="auto"/>
        <w:ind w:left="322" w:right="294" w:firstLine="719"/>
        <w:jc w:val="both"/>
        <w:rPr>
          <w:lang w:val="en-US"/>
        </w:rPr>
      </w:pPr>
      <w:r w:rsidRPr="007D2710">
        <w:rPr>
          <w:lang w:val="en-US"/>
        </w:rPr>
        <w:t>Setiap anggota</w:t>
      </w:r>
      <w:r>
        <w:rPr>
          <w:lang w:val="en-US"/>
        </w:rPr>
        <w:t xml:space="preserve"> dari</w:t>
      </w:r>
      <w:r w:rsidRPr="007D2710">
        <w:rPr>
          <w:lang w:val="en-US"/>
        </w:rPr>
        <w:t xml:space="preserve"> organisasi teroris melakukan kekerasan untuk memenuhi keinginan atau keyakinannya sendiri atau mewakili konstituen yang diyakininya menjadi k</w:t>
      </w:r>
      <w:r>
        <w:rPr>
          <w:lang w:val="en-US"/>
        </w:rPr>
        <w:t>orban negara atau kelompok lain,</w:t>
      </w:r>
      <w:r w:rsidRPr="007D2710">
        <w:rPr>
          <w:lang w:val="en-US"/>
        </w:rPr>
        <w:t xml:space="preserve"> oleh karena itu, dalam organisasi tertentu, </w:t>
      </w:r>
      <w:proofErr w:type="gramStart"/>
      <w:r w:rsidRPr="007D2710">
        <w:rPr>
          <w:lang w:val="en-US"/>
        </w:rPr>
        <w:t>akan</w:t>
      </w:r>
      <w:proofErr w:type="gramEnd"/>
      <w:r w:rsidRPr="007D2710">
        <w:rPr>
          <w:lang w:val="en-US"/>
        </w:rPr>
        <w:t xml:space="preserve"> ada </w:t>
      </w:r>
      <w:r w:rsidRPr="007D2710">
        <w:rPr>
          <w:lang w:val="en-US"/>
        </w:rPr>
        <w:lastRenderedPageBreak/>
        <w:t>banyak ideologi dan motivasi individu dan organisasi yang memengaruhi tindakan teroris</w:t>
      </w:r>
      <w:r>
        <w:rPr>
          <w:lang w:val="en-US"/>
        </w:rPr>
        <w:t xml:space="preserve">. </w:t>
      </w:r>
      <w:r w:rsidR="002F6956" w:rsidRPr="002F6956">
        <w:rPr>
          <w:lang w:val="en-US"/>
        </w:rPr>
        <w:t xml:space="preserve">Anne Speckhard </w:t>
      </w:r>
      <w:sdt>
        <w:sdtPr>
          <w:rPr>
            <w:lang w:val="en-US"/>
          </w:rPr>
          <w:id w:val="1414211457"/>
          <w:citation/>
        </w:sdtPr>
        <w:sdtEndPr/>
        <w:sdtContent>
          <w:r w:rsidR="0011374C">
            <w:rPr>
              <w:lang w:val="en-US"/>
            </w:rPr>
            <w:fldChar w:fldCharType="begin"/>
          </w:r>
          <w:r w:rsidR="0011374C">
            <w:rPr>
              <w:lang w:val="en-US"/>
            </w:rPr>
            <w:instrText xml:space="preserve">CITATION Ann23 \n  \t  \l 1033 </w:instrText>
          </w:r>
          <w:r w:rsidR="0011374C">
            <w:rPr>
              <w:lang w:val="en-US"/>
            </w:rPr>
            <w:fldChar w:fldCharType="separate"/>
          </w:r>
          <w:r w:rsidR="00D70E52" w:rsidRPr="00D70E52">
            <w:rPr>
              <w:noProof/>
              <w:lang w:val="en-US"/>
            </w:rPr>
            <w:t>(2008)</w:t>
          </w:r>
          <w:r w:rsidR="0011374C">
            <w:rPr>
              <w:lang w:val="en-US"/>
            </w:rPr>
            <w:fldChar w:fldCharType="end"/>
          </w:r>
        </w:sdtContent>
      </w:sdt>
      <w:r w:rsidR="0011374C">
        <w:rPr>
          <w:lang w:val="en-US"/>
        </w:rPr>
        <w:t>, seorang Direktur</w:t>
      </w:r>
      <w:r w:rsidR="0011374C" w:rsidRPr="0011374C">
        <w:rPr>
          <w:lang w:val="en-US"/>
        </w:rPr>
        <w:t xml:space="preserve"> </w:t>
      </w:r>
      <w:r w:rsidR="0011374C" w:rsidRPr="00915E1C">
        <w:rPr>
          <w:i/>
          <w:lang w:val="en-US"/>
        </w:rPr>
        <w:t>International Center for the Study of Violent Extremism</w:t>
      </w:r>
      <w:r w:rsidR="0011374C">
        <w:rPr>
          <w:lang w:val="en-US"/>
        </w:rPr>
        <w:t xml:space="preserve">, </w:t>
      </w:r>
      <w:r w:rsidR="002F6956" w:rsidRPr="002F6956">
        <w:rPr>
          <w:lang w:val="en-US"/>
        </w:rPr>
        <w:t xml:space="preserve">menyebutkan bahwa teroris perempuan tidak termotivasi oleh gerakan feminis. Dia mengartikulasikan bahwa penindasan masyarakat memainkan peran kecil untuk menjadi anggota organisasi teror. Dia menyatakan bahwa mereka dimotivasi oleh zona konflik trauma, balas dendam, nasionalisme, ekspresi kemarahan masyarakat. </w:t>
      </w:r>
      <w:r w:rsidR="00227828" w:rsidRPr="00227828">
        <w:rPr>
          <w:lang w:val="en-US"/>
        </w:rPr>
        <w:t>Stereotip tentang te</w:t>
      </w:r>
      <w:r w:rsidR="003575A5">
        <w:rPr>
          <w:lang w:val="en-US"/>
        </w:rPr>
        <w:t>roris termasuk asumsi yang keliru mengenai</w:t>
      </w:r>
      <w:r w:rsidR="00227828" w:rsidRPr="00227828">
        <w:rPr>
          <w:lang w:val="en-US"/>
        </w:rPr>
        <w:t xml:space="preserve"> kewarasan, riwayat perilaku yang anti sosial, kemiskinan, atau penyalahgunaan narkoba dan alkohol, seringkali, kelompok teroris menggunakan asumsi ini untuk keuntungan mereka (Bloom, 2019).</w:t>
      </w:r>
      <w:r w:rsidR="00227828">
        <w:rPr>
          <w:lang w:val="en-US"/>
        </w:rPr>
        <w:t xml:space="preserve"> </w:t>
      </w:r>
    </w:p>
    <w:p w14:paraId="0176E8DC" w14:textId="41524183" w:rsidR="005B6683" w:rsidRPr="00611354" w:rsidRDefault="007A34D4" w:rsidP="00611354">
      <w:pPr>
        <w:pStyle w:val="BodyText"/>
        <w:spacing w:before="1" w:line="360" w:lineRule="auto"/>
        <w:ind w:left="322" w:right="294" w:firstLine="719"/>
        <w:jc w:val="both"/>
        <w:rPr>
          <w:lang w:val="en-US"/>
        </w:rPr>
      </w:pPr>
      <w:r w:rsidRPr="003575A5">
        <w:rPr>
          <w:lang w:val="id-ID"/>
        </w:rPr>
        <w:t>Saat melihat partisipasi perempuan dalam organisasi teroris, penting untuk mencatat faktor-faktor yang berkontribusi terhadap keputusan mereka untuk terlibat dalam kelompok tersebut.</w:t>
      </w:r>
      <w:r w:rsidRPr="003575A5">
        <w:rPr>
          <w:lang w:val="en-US"/>
        </w:rPr>
        <w:t xml:space="preserve"> </w:t>
      </w:r>
      <w:r w:rsidRPr="002F6956">
        <w:rPr>
          <w:lang w:val="en-US"/>
        </w:rPr>
        <w:t xml:space="preserve">Berdasarkan wawancara ekstensif dengan teroris perempuan </w:t>
      </w:r>
      <w:r>
        <w:rPr>
          <w:lang w:val="en-US"/>
        </w:rPr>
        <w:t xml:space="preserve">dan keluarga serta teman mereka </w:t>
      </w:r>
      <w:r w:rsidRPr="002F6956">
        <w:rPr>
          <w:lang w:val="en-US"/>
        </w:rPr>
        <w:t>di berbagai titik masalah di seluruh dunia yaitu Sri Lanka, Jerman, Somalia Palestina, Chechnya, Indonesia, Israel, Irak, and</w:t>
      </w:r>
      <w:r>
        <w:rPr>
          <w:lang w:val="en-US"/>
        </w:rPr>
        <w:t xml:space="preserve"> Turki, dalam buku </w:t>
      </w:r>
      <w:r w:rsidRPr="00E90725">
        <w:rPr>
          <w:i/>
          <w:lang w:val="en-US"/>
        </w:rPr>
        <w:t>Bombshell: The Many Faces of Women Terrorists</w:t>
      </w:r>
      <w:r>
        <w:rPr>
          <w:lang w:val="en-US"/>
        </w:rPr>
        <w:t xml:space="preserve"> </w:t>
      </w:r>
      <w:sdt>
        <w:sdtPr>
          <w:rPr>
            <w:lang w:val="en-US"/>
          </w:rPr>
          <w:id w:val="-11457460"/>
          <w:citation/>
        </w:sdtPr>
        <w:sdtEndPr/>
        <w:sdtContent>
          <w:r>
            <w:rPr>
              <w:lang w:val="en-US"/>
            </w:rPr>
            <w:fldChar w:fldCharType="begin"/>
          </w:r>
          <w:r>
            <w:rPr>
              <w:lang w:val="en-US"/>
            </w:rPr>
            <w:instrText xml:space="preserve">CITATION Blo11 \n  \t  \l 1033 </w:instrText>
          </w:r>
          <w:r>
            <w:rPr>
              <w:lang w:val="en-US"/>
            </w:rPr>
            <w:fldChar w:fldCharType="separate"/>
          </w:r>
          <w:r w:rsidR="00D70E52" w:rsidRPr="00D70E52">
            <w:rPr>
              <w:noProof/>
              <w:lang w:val="en-US"/>
            </w:rPr>
            <w:t>(2011)</w:t>
          </w:r>
          <w:r>
            <w:rPr>
              <w:lang w:val="en-US"/>
            </w:rPr>
            <w:fldChar w:fldCharType="end"/>
          </w:r>
        </w:sdtContent>
      </w:sdt>
      <w:r>
        <w:rPr>
          <w:lang w:val="en-US"/>
        </w:rPr>
        <w:t xml:space="preserve">, Mia Bloom </w:t>
      </w:r>
      <w:r w:rsidRPr="002F6956">
        <w:rPr>
          <w:lang w:val="en-US"/>
        </w:rPr>
        <w:t>mengembangkan tipologi empat (ditambah satu) motivasi yang tumpang tindih mengapa perempuan memili</w:t>
      </w:r>
      <w:r>
        <w:rPr>
          <w:lang w:val="en-US"/>
        </w:rPr>
        <w:t>h untuk terlibat dalam aktivitas</w:t>
      </w:r>
      <w:r w:rsidRPr="002F6956">
        <w:rPr>
          <w:lang w:val="en-US"/>
        </w:rPr>
        <w:t xml:space="preserve"> teroris</w:t>
      </w:r>
      <w:r>
        <w:rPr>
          <w:lang w:val="en-US"/>
        </w:rPr>
        <w:t>me</w:t>
      </w:r>
      <w:r w:rsidRPr="002F6956">
        <w:rPr>
          <w:lang w:val="en-US"/>
        </w:rPr>
        <w:t>. Hal tersebut adalah balas dendam (kehilangan orang penting atau keluhan politik lainnya), penebusan (wanita secara sukarela melakukan bom bunuh diri untuk menghapus cacat moral, biasanya akibat kontak seksual yang karena atau diduga di luar pernikahan yang menodai "kehormatan keluarga"), rasa hormat (kekaguman dari warga Palestina lainnya atas kontribusi mereka yang terhormat untuk perjuangan), dan hubungan (dengan pria yang terlibat dalam terorisme).</w:t>
      </w:r>
    </w:p>
    <w:p w14:paraId="72A01253" w14:textId="70D49C04" w:rsidR="00F21106" w:rsidRPr="00FE638B" w:rsidRDefault="00F21106" w:rsidP="00FE638B">
      <w:pPr>
        <w:pStyle w:val="BodyText"/>
        <w:spacing w:before="1" w:after="240" w:line="360" w:lineRule="auto"/>
        <w:ind w:left="322" w:right="294" w:firstLine="719"/>
        <w:jc w:val="both"/>
        <w:rPr>
          <w:u w:val="single"/>
        </w:rPr>
      </w:pPr>
      <w:r>
        <w:t>Dari uraian tersebut</w:t>
      </w:r>
      <w:r w:rsidRPr="005B6683">
        <w:t>,</w:t>
      </w:r>
      <w:r w:rsidR="005B6683" w:rsidRPr="005B6683">
        <w:rPr>
          <w:sz w:val="22"/>
          <w:szCs w:val="22"/>
        </w:rPr>
        <w:t xml:space="preserve"> </w:t>
      </w:r>
      <w:r w:rsidR="005B6683">
        <w:t>p</w:t>
      </w:r>
      <w:r w:rsidR="009422FB">
        <w:t>eran perempuan,</w:t>
      </w:r>
      <w:r w:rsidR="005B6683" w:rsidRPr="005B6683">
        <w:t xml:space="preserve"> dalam kaitannya dengan organisasi teroris, hingga saat ini </w:t>
      </w:r>
      <w:r w:rsidR="003575A5">
        <w:t xml:space="preserve">khususnya di Indonesia </w:t>
      </w:r>
      <w:r w:rsidR="005B6683" w:rsidRPr="005B6683">
        <w:t>belum diteliti secara signifikan dan juga tidak ada banyak informasi mengenai apa yang memotivasi keterlibatan mereka</w:t>
      </w:r>
      <w:r w:rsidR="00957387">
        <w:t>. T</w:t>
      </w:r>
      <w:r w:rsidRPr="005B6683">
        <w:rPr>
          <w:lang w:val="en-US"/>
        </w:rPr>
        <w:t>ulisan ini mencoba untuk menjelaskan</w:t>
      </w:r>
      <w:r w:rsidRPr="005B6683">
        <w:t xml:space="preserve"> mengenai motivasi teroris perempuan </w:t>
      </w:r>
      <w:r w:rsidR="00957387">
        <w:t>dilihat dari perspektif teori identifikasi diferensial</w:t>
      </w:r>
      <w:r w:rsidR="00CE18B7">
        <w:rPr>
          <w:lang w:val="en-US"/>
        </w:rPr>
        <w:t xml:space="preserve">. Hal ini </w:t>
      </w:r>
      <w:r w:rsidRPr="005B6683">
        <w:t>dimaksudkan</w:t>
      </w:r>
      <w:r>
        <w:t xml:space="preserve"> untuk memperoleh gambaran yang jelas tentang alasan perempuan di Indonesia </w:t>
      </w:r>
      <w:r w:rsidR="00957387" w:rsidRPr="00957387">
        <w:t>memutuskan untuk mengambil dan melanjutkan perilaku berbasis kek</w:t>
      </w:r>
      <w:r w:rsidR="00957387">
        <w:t xml:space="preserve">erasan yaitu aksi terorisme </w:t>
      </w:r>
      <w:r>
        <w:rPr>
          <w:lang w:val="en-US"/>
        </w:rPr>
        <w:t xml:space="preserve">yang berkaitan dengan </w:t>
      </w:r>
      <w:r>
        <w:t>aspek psikologi</w:t>
      </w:r>
      <w:r w:rsidR="004B5E0A">
        <w:rPr>
          <w:lang w:val="en-US"/>
        </w:rPr>
        <w:t>, sosial</w:t>
      </w:r>
      <w:r w:rsidR="00957387">
        <w:t xml:space="preserve"> dan tindak kriminal.</w:t>
      </w:r>
    </w:p>
    <w:p w14:paraId="01EBEEF8" w14:textId="77777777" w:rsidR="00F21106" w:rsidRDefault="00F21106" w:rsidP="00F21106">
      <w:pPr>
        <w:pStyle w:val="Heading2"/>
      </w:pPr>
      <w:r>
        <w:t>Tinjauan</w:t>
      </w:r>
      <w:r>
        <w:rPr>
          <w:spacing w:val="-3"/>
        </w:rPr>
        <w:t xml:space="preserve"> </w:t>
      </w:r>
      <w:r>
        <w:t>Literatur</w:t>
      </w:r>
    </w:p>
    <w:p w14:paraId="533B5A76" w14:textId="01CA75CE" w:rsidR="00F21106" w:rsidRPr="00F21106" w:rsidRDefault="00F21106" w:rsidP="00F21106">
      <w:pPr>
        <w:spacing w:before="139"/>
        <w:ind w:left="322"/>
        <w:jc w:val="both"/>
        <w:rPr>
          <w:b/>
          <w:sz w:val="24"/>
          <w:lang w:val="en-US"/>
        </w:rPr>
      </w:pPr>
      <w:r>
        <w:rPr>
          <w:b/>
          <w:sz w:val="24"/>
        </w:rPr>
        <w:lastRenderedPageBreak/>
        <w:t>T</w:t>
      </w:r>
      <w:r>
        <w:rPr>
          <w:b/>
          <w:sz w:val="24"/>
          <w:lang w:val="en-US"/>
        </w:rPr>
        <w:t>eroris</w:t>
      </w:r>
    </w:p>
    <w:p w14:paraId="1749B1EB" w14:textId="46640730" w:rsidR="002F267D" w:rsidRDefault="002F267D" w:rsidP="00DC3C37">
      <w:pPr>
        <w:pStyle w:val="BodyText"/>
        <w:spacing w:before="137" w:line="360" w:lineRule="auto"/>
        <w:ind w:left="322" w:right="296" w:firstLine="719"/>
        <w:jc w:val="both"/>
        <w:rPr>
          <w:lang w:val="id-ID"/>
        </w:rPr>
      </w:pPr>
      <w:r>
        <w:rPr>
          <w:lang w:val="en-US"/>
        </w:rPr>
        <w:t>T</w:t>
      </w:r>
      <w:r w:rsidRPr="002F267D">
        <w:rPr>
          <w:lang w:val="id-ID"/>
        </w:rPr>
        <w:t>erorisme adalah fenomena global yang mudah dikenali tetapi sulit untuk didefinisikan. Para sarjana di</w:t>
      </w:r>
      <w:r w:rsidR="00864D19">
        <w:rPr>
          <w:lang w:val="id-ID"/>
        </w:rPr>
        <w:t xml:space="preserve"> seluruh dunia menggambarkan definisi terorisme </w:t>
      </w:r>
      <w:r w:rsidRPr="002F267D">
        <w:rPr>
          <w:lang w:val="id-ID"/>
        </w:rPr>
        <w:t xml:space="preserve">sesuai dengan kondisi sosial-ekonomi dan politik mereka. Mereka yang terkena masalah sosial dan ekonomi mengkonseptualisasikan terorisme sebagai konflik dalam masyarakat antara yang kaya dan yang tidak, sedangkan mereka yang mengalami penggunaan taktik teror untuk mendapatkan jarak tempuh politik menganggapnya sebagai fenomena politik. </w:t>
      </w:r>
      <w:r>
        <w:rPr>
          <w:lang w:val="en-US"/>
        </w:rPr>
        <w:t>Karena hal itu</w:t>
      </w:r>
      <w:r w:rsidRPr="002F267D">
        <w:rPr>
          <w:lang w:val="id-ID"/>
        </w:rPr>
        <w:t xml:space="preserve"> kata 'terorisme' diinterpretasikan sesuai dengan kepentingan yang berbeda</w:t>
      </w:r>
      <w:sdt>
        <w:sdtPr>
          <w:rPr>
            <w:lang w:val="id-ID"/>
          </w:rPr>
          <w:id w:val="-722903245"/>
          <w:citation/>
        </w:sdtPr>
        <w:sdtEndPr/>
        <w:sdtContent>
          <w:r>
            <w:rPr>
              <w:lang w:val="id-ID"/>
            </w:rPr>
            <w:fldChar w:fldCharType="begin"/>
          </w:r>
          <w:r>
            <w:rPr>
              <w:lang w:val="en-US"/>
            </w:rPr>
            <w:instrText xml:space="preserve"> CITATION Pra00 \l 1033 </w:instrText>
          </w:r>
          <w:r>
            <w:rPr>
              <w:lang w:val="id-ID"/>
            </w:rPr>
            <w:fldChar w:fldCharType="separate"/>
          </w:r>
          <w:r w:rsidR="00D70E52">
            <w:rPr>
              <w:noProof/>
              <w:lang w:val="en-US"/>
            </w:rPr>
            <w:t xml:space="preserve"> </w:t>
          </w:r>
          <w:r w:rsidR="00D70E52" w:rsidRPr="00D70E52">
            <w:rPr>
              <w:noProof/>
              <w:lang w:val="en-US"/>
            </w:rPr>
            <w:t>(Prabha, 2000)</w:t>
          </w:r>
          <w:r>
            <w:rPr>
              <w:lang w:val="id-ID"/>
            </w:rPr>
            <w:fldChar w:fldCharType="end"/>
          </w:r>
        </w:sdtContent>
      </w:sdt>
      <w:r w:rsidRPr="002F267D">
        <w:rPr>
          <w:lang w:val="id-ID"/>
        </w:rPr>
        <w:t>.</w:t>
      </w:r>
    </w:p>
    <w:p w14:paraId="59FDAD97" w14:textId="5DC0702F" w:rsidR="00E341D9" w:rsidRDefault="00E341D9" w:rsidP="00DC3C37">
      <w:pPr>
        <w:pStyle w:val="BodyText"/>
        <w:spacing w:before="137" w:line="360" w:lineRule="auto"/>
        <w:ind w:left="322" w:right="296" w:firstLine="719"/>
        <w:jc w:val="both"/>
        <w:rPr>
          <w:lang w:val="en-US"/>
        </w:rPr>
      </w:pPr>
      <w:r>
        <w:rPr>
          <w:lang w:val="en-US"/>
        </w:rPr>
        <w:t>Sementara itu definisi sempit</w:t>
      </w:r>
      <w:r w:rsidR="007B4DF0">
        <w:rPr>
          <w:lang w:val="en-US"/>
        </w:rPr>
        <w:t xml:space="preserve"> mengenai terorisme</w:t>
      </w:r>
      <w:r>
        <w:rPr>
          <w:lang w:val="en-US"/>
        </w:rPr>
        <w:t xml:space="preserve"> yang dikemukakan oleh</w:t>
      </w:r>
      <w:sdt>
        <w:sdtPr>
          <w:rPr>
            <w:lang w:val="en-US"/>
          </w:rPr>
          <w:id w:val="448821100"/>
          <w:citation/>
        </w:sdtPr>
        <w:sdtEndPr/>
        <w:sdtContent>
          <w:r w:rsidR="007B4DF0">
            <w:rPr>
              <w:lang w:val="en-US"/>
            </w:rPr>
            <w:fldChar w:fldCharType="begin"/>
          </w:r>
          <w:r w:rsidR="007B4DF0">
            <w:rPr>
              <w:lang w:val="en-US"/>
            </w:rPr>
            <w:instrText xml:space="preserve"> CITATION Jen89 \l 1033 </w:instrText>
          </w:r>
          <w:r w:rsidR="007B4DF0">
            <w:rPr>
              <w:lang w:val="en-US"/>
            </w:rPr>
            <w:fldChar w:fldCharType="separate"/>
          </w:r>
          <w:r w:rsidR="00D70E52">
            <w:rPr>
              <w:noProof/>
              <w:lang w:val="en-US"/>
            </w:rPr>
            <w:t xml:space="preserve"> </w:t>
          </w:r>
          <w:r w:rsidR="00D70E52" w:rsidRPr="00D70E52">
            <w:rPr>
              <w:noProof/>
              <w:lang w:val="en-US"/>
            </w:rPr>
            <w:t>(Teichman, 1989)</w:t>
          </w:r>
          <w:r w:rsidR="007B4DF0">
            <w:rPr>
              <w:lang w:val="en-US"/>
            </w:rPr>
            <w:fldChar w:fldCharType="end"/>
          </w:r>
        </w:sdtContent>
      </w:sdt>
      <w:r w:rsidR="007B4DF0">
        <w:rPr>
          <w:lang w:val="en-US"/>
        </w:rPr>
        <w:t xml:space="preserve"> adalah:</w:t>
      </w:r>
    </w:p>
    <w:p w14:paraId="3015685F" w14:textId="1D5BBE43" w:rsidR="00185A8B" w:rsidRDefault="007B4DF0" w:rsidP="00441DD5">
      <w:pPr>
        <w:pStyle w:val="BodyText"/>
        <w:ind w:left="720" w:right="295" w:firstLine="321"/>
        <w:jc w:val="both"/>
        <w:rPr>
          <w:i/>
          <w:iCs/>
          <w:lang w:val="en-GB"/>
        </w:rPr>
      </w:pPr>
      <w:r w:rsidRPr="007B4DF0">
        <w:rPr>
          <w:i/>
          <w:iCs/>
          <w:lang w:val="en-GB"/>
        </w:rPr>
        <w:t>Terrorism consists of violent actions carried out for political or other social purposes, including some large-scale mercenary purposes, by individuals or groups, having an aim which might be either good or bad, but carried out by means of either or both of the following: 1, attacks on innocent or neutral or randomly chosen people, or 2, using means which involve atrocities, e.g. torture, cruel killings, or mutilation of the living or the dead, committed against randomly or nonrandomly chosen people who may be either innocent or not.</w:t>
      </w:r>
    </w:p>
    <w:p w14:paraId="2AFDA827" w14:textId="7D12D730" w:rsidR="007B4DF0" w:rsidRPr="00B20CFF" w:rsidRDefault="00185A8B" w:rsidP="00611354">
      <w:pPr>
        <w:pStyle w:val="BodyText"/>
        <w:ind w:left="720" w:right="295" w:firstLine="321"/>
        <w:jc w:val="both"/>
        <w:rPr>
          <w:i/>
          <w:iCs/>
          <w:lang w:val="en-GB"/>
        </w:rPr>
      </w:pPr>
      <w:r>
        <w:rPr>
          <w:i/>
          <w:iCs/>
          <w:lang w:val="en-US"/>
        </w:rPr>
        <w:t>(</w:t>
      </w:r>
      <w:r w:rsidRPr="00611354">
        <w:rPr>
          <w:iCs/>
          <w:lang w:val="en-US"/>
        </w:rPr>
        <w:t>terjemahan bebas</w:t>
      </w:r>
      <w:r w:rsidRPr="00915E1C">
        <w:rPr>
          <w:iCs/>
          <w:lang w:val="en-US"/>
        </w:rPr>
        <w:t xml:space="preserve">: </w:t>
      </w:r>
      <w:r w:rsidR="007A34D4" w:rsidRPr="00915E1C">
        <w:rPr>
          <w:iCs/>
          <w:lang w:val="en-US"/>
        </w:rPr>
        <w:t>Terorisme terdiri dari tindakan kekerasan yang dilakukan untuk tujuan politik atau sosial lainnya, termasuk beberapa tujuan tentara bayaran skala besar, oleh individu atau kelompok, memiliki tujuan yang mungkin baik atau buruk, tetapi dilakukan melalui salah satu atau kedua hal berikut : 1, serangan terhadap orang yang tidak bersalah atau netral atau dipilih secara acak, atau 2, menggunakan cara-cara yang melibatkan kekejaman, mis. penyiksaan, pembunuhan kejam, atau mutilasi hidup atau mati, dilakukan terhadap orang-orang yang dipilih secara acak atau tidak acak yang mungkin tidak bersalah atau tidak.)</w:t>
      </w:r>
    </w:p>
    <w:p w14:paraId="2FB318ED" w14:textId="2787F33F" w:rsidR="00CA368B" w:rsidRDefault="00864D19" w:rsidP="00864D19">
      <w:pPr>
        <w:pStyle w:val="BodyText"/>
        <w:spacing w:before="137" w:line="360" w:lineRule="auto"/>
        <w:ind w:left="322" w:right="296" w:firstLine="719"/>
        <w:jc w:val="both"/>
        <w:rPr>
          <w:lang w:val="en-US"/>
        </w:rPr>
      </w:pPr>
      <w:r>
        <w:rPr>
          <w:lang w:val="en-US"/>
        </w:rPr>
        <w:t xml:space="preserve">Melalui laman </w:t>
      </w:r>
      <w:r w:rsidR="00CA368B">
        <w:rPr>
          <w:lang w:val="en-US"/>
        </w:rPr>
        <w:t xml:space="preserve">FBI </w:t>
      </w:r>
      <w:r>
        <w:rPr>
          <w:lang w:val="en-US"/>
        </w:rPr>
        <w:t>(</w:t>
      </w:r>
      <w:r w:rsidRPr="00864D19">
        <w:rPr>
          <w:i/>
          <w:lang w:val="en-US"/>
        </w:rPr>
        <w:t>Federal Bureau of Investigation</w:t>
      </w:r>
      <w:r>
        <w:rPr>
          <w:lang w:val="en-US"/>
        </w:rPr>
        <w:t>) dijelaskan terdapat dua jenis terorisme yaitu</w:t>
      </w:r>
      <w:r w:rsidR="00CA368B">
        <w:rPr>
          <w:lang w:val="en-US"/>
        </w:rPr>
        <w:t xml:space="preserve">: </w:t>
      </w:r>
    </w:p>
    <w:p w14:paraId="36685424" w14:textId="77777777" w:rsidR="00CA368B" w:rsidRDefault="00CA368B" w:rsidP="00CA368B">
      <w:pPr>
        <w:pStyle w:val="BodyText"/>
        <w:numPr>
          <w:ilvl w:val="0"/>
          <w:numId w:val="41"/>
        </w:numPr>
        <w:spacing w:before="137" w:line="360" w:lineRule="auto"/>
        <w:ind w:right="296"/>
        <w:jc w:val="both"/>
        <w:rPr>
          <w:lang w:val="en-US"/>
        </w:rPr>
      </w:pPr>
      <w:r>
        <w:rPr>
          <w:lang w:val="en-US"/>
        </w:rPr>
        <w:t>Terorisme I</w:t>
      </w:r>
      <w:r w:rsidR="00864D19" w:rsidRPr="00864D19">
        <w:rPr>
          <w:lang w:val="en-US"/>
        </w:rPr>
        <w:t>nternasional: Kekerasan, tindakan kriminal yang dilakukan oleh individu dan/atau kelompok yang terinspirasi oleh, atau terkait dengan, organisasi atau negara teroris asing yang ditunjuk (disponsori oleh negara).</w:t>
      </w:r>
    </w:p>
    <w:p w14:paraId="49240331" w14:textId="24A764C8" w:rsidR="00864D19" w:rsidRPr="00CA368B" w:rsidRDefault="00864D19" w:rsidP="00CA368B">
      <w:pPr>
        <w:pStyle w:val="BodyText"/>
        <w:numPr>
          <w:ilvl w:val="0"/>
          <w:numId w:val="41"/>
        </w:numPr>
        <w:spacing w:before="137" w:line="360" w:lineRule="auto"/>
        <w:ind w:right="296"/>
        <w:jc w:val="both"/>
        <w:rPr>
          <w:lang w:val="en-US"/>
        </w:rPr>
      </w:pPr>
      <w:r w:rsidRPr="00CA368B">
        <w:rPr>
          <w:lang w:val="en-US"/>
        </w:rPr>
        <w:t>Terorisme Domestik: Kekerasan, tindakan kriminal yang dilakukan oleh individu dan/atau kelompok untuk tujuan ideologis lebih lanjut yang berasal dari pengaruh domestik, seperti yang bersifat politik, agama, sosial, ras, atau lingkungan.</w:t>
      </w:r>
    </w:p>
    <w:p w14:paraId="655681DF" w14:textId="6BA460C8" w:rsidR="00AA19DA" w:rsidRDefault="00185A8B" w:rsidP="00FE638B">
      <w:pPr>
        <w:pStyle w:val="BodyText"/>
        <w:spacing w:before="137" w:after="240" w:line="360" w:lineRule="auto"/>
        <w:ind w:left="322" w:right="296" w:firstLine="719"/>
        <w:jc w:val="both"/>
        <w:rPr>
          <w:lang w:val="en-US"/>
        </w:rPr>
      </w:pPr>
      <w:r>
        <w:rPr>
          <w:lang w:val="en-US"/>
        </w:rPr>
        <w:t>Mahon</w:t>
      </w:r>
      <w:r w:rsidR="005E27AD">
        <w:rPr>
          <w:lang w:val="en-US"/>
        </w:rPr>
        <w:t xml:space="preserve"> </w:t>
      </w:r>
      <w:sdt>
        <w:sdtPr>
          <w:rPr>
            <w:lang w:val="en-US"/>
          </w:rPr>
          <w:id w:val="-1804228805"/>
          <w:citation/>
        </w:sdtPr>
        <w:sdtEndPr/>
        <w:sdtContent>
          <w:r w:rsidR="005E27AD">
            <w:rPr>
              <w:lang w:val="en-US"/>
            </w:rPr>
            <w:fldChar w:fldCharType="begin"/>
          </w:r>
          <w:r w:rsidR="00441DD5">
            <w:rPr>
              <w:lang w:val="en-US"/>
            </w:rPr>
            <w:instrText xml:space="preserve">CITATION Ana22 \n  \t  \l 1033 </w:instrText>
          </w:r>
          <w:r w:rsidR="005E27AD">
            <w:rPr>
              <w:lang w:val="en-US"/>
            </w:rPr>
            <w:fldChar w:fldCharType="separate"/>
          </w:r>
          <w:r w:rsidR="00D70E52" w:rsidRPr="00D70E52">
            <w:rPr>
              <w:noProof/>
              <w:lang w:val="en-US"/>
            </w:rPr>
            <w:t>(2022)</w:t>
          </w:r>
          <w:r w:rsidR="005E27AD">
            <w:rPr>
              <w:lang w:val="en-US"/>
            </w:rPr>
            <w:fldChar w:fldCharType="end"/>
          </w:r>
        </w:sdtContent>
      </w:sdt>
      <w:r w:rsidR="005E27AD">
        <w:rPr>
          <w:lang w:val="en-US"/>
        </w:rPr>
        <w:t xml:space="preserve"> </w:t>
      </w:r>
      <w:r>
        <w:rPr>
          <w:lang w:val="en-US"/>
        </w:rPr>
        <w:t xml:space="preserve">mengemukakan bahwa </w:t>
      </w:r>
      <w:r w:rsidR="005E27AD">
        <w:rPr>
          <w:lang w:val="en-US"/>
        </w:rPr>
        <w:t>t</w:t>
      </w:r>
      <w:r w:rsidR="005E27AD" w:rsidRPr="005E27AD">
        <w:rPr>
          <w:lang w:val="en-US"/>
        </w:rPr>
        <w:t xml:space="preserve">erlepas dari penelitian ekstensif tentang </w:t>
      </w:r>
      <w:r w:rsidR="005E27AD" w:rsidRPr="005E27AD">
        <w:rPr>
          <w:lang w:val="en-US"/>
        </w:rPr>
        <w:lastRenderedPageBreak/>
        <w:t xml:space="preserve">terorisme, kita masih jauh dari menemukan titik temu dalam definisi terorisme. Para sarjana tidak setuju pada hampir semua hal yang berhubungan dengan terorisme, dan seperti yang dengan tepat dicatat oleh Michael Kronenwetter (2004, hlm. 4), "satu hal yang kita tahu pasti: terorisme itu salah". Beberapa sarjana percaya bahwa menciptakan definisi universal terorisme tidak dapat dihindari (Ganor, 2002; Hoffman, 1984); yang lain berpendapat bahwa ini hampir mustahil untuk dilakukan (Bruce, 2013; Homolar &amp; A. Rodríguez-Merino, 2019; Martini &amp; Njoku, 2017; Richards, 2012). Beberapa penelitian difokuskan pada dilema negara vs aktor non-negara, dengan alasan bahwa setiap definisi terorisme yang dibuat oleh pemerintah bersifat mementingkan diri sendiri; dengan demikian, kata-kata itu mau tidak mau harus digunakan untuk melayani dan melindungi pemerintah (Kronenwetter, 2004; Meisels, 2009). Para sarjana dan praktisi sama-sama terus meneliti dan berteori tentang terorisme, dan salah satu </w:t>
      </w:r>
      <w:proofErr w:type="gramStart"/>
      <w:r w:rsidR="005E27AD" w:rsidRPr="005E27AD">
        <w:rPr>
          <w:lang w:val="en-US"/>
        </w:rPr>
        <w:t>cara</w:t>
      </w:r>
      <w:proofErr w:type="gramEnd"/>
      <w:r w:rsidR="005E27AD" w:rsidRPr="005E27AD">
        <w:rPr>
          <w:lang w:val="en-US"/>
        </w:rPr>
        <w:t xml:space="preserve"> memandang terorisme adalah pendekatan untuk mengkategorikan ancaman sebagai tradisional dan non-tradisional.</w:t>
      </w:r>
    </w:p>
    <w:p w14:paraId="5F780D71" w14:textId="58E583F8" w:rsidR="00AA19DA" w:rsidRPr="00AA19DA" w:rsidRDefault="00AA19DA" w:rsidP="00AA19DA">
      <w:pPr>
        <w:ind w:firstLine="322"/>
        <w:jc w:val="both"/>
        <w:rPr>
          <w:b/>
          <w:bCs/>
          <w:sz w:val="24"/>
          <w:szCs w:val="24"/>
          <w:lang w:val="en-US"/>
        </w:rPr>
      </w:pPr>
      <w:r w:rsidRPr="00AA19DA">
        <w:rPr>
          <w:b/>
          <w:bCs/>
          <w:sz w:val="24"/>
          <w:szCs w:val="24"/>
          <w:lang w:val="en-US"/>
        </w:rPr>
        <w:t>Teroris Perempuan</w:t>
      </w:r>
    </w:p>
    <w:p w14:paraId="021C43A7" w14:textId="6A61A674" w:rsidR="00D205DA" w:rsidRDefault="00652A8A" w:rsidP="00652A8A">
      <w:pPr>
        <w:pStyle w:val="BodyText"/>
        <w:spacing w:before="137" w:line="360" w:lineRule="auto"/>
        <w:ind w:left="322" w:right="296" w:firstLine="719"/>
        <w:jc w:val="both"/>
        <w:rPr>
          <w:lang w:val="en-ID"/>
        </w:rPr>
      </w:pPr>
      <w:r w:rsidRPr="00652A8A">
        <w:t>Hal yang terlintas pertama kali ketika memikirkan peran perempuan dalam terorisme adalah status mereka sebagai korban, sebagai individu yang direndahkan karena alasan politik atau agama</w:t>
      </w:r>
      <w:sdt>
        <w:sdtPr>
          <w:id w:val="1230971624"/>
          <w:citation/>
        </w:sdtPr>
        <w:sdtEndPr/>
        <w:sdtContent>
          <w:r w:rsidRPr="00652A8A">
            <w:fldChar w:fldCharType="begin"/>
          </w:r>
          <w:r w:rsidR="006B6569">
            <w:rPr>
              <w:lang w:val="en-US"/>
            </w:rPr>
            <w:instrText xml:space="preserve">CITATION Wei11 \t  \l 1033 </w:instrText>
          </w:r>
          <w:r w:rsidRPr="00652A8A">
            <w:fldChar w:fldCharType="separate"/>
          </w:r>
          <w:r w:rsidR="00D70E52">
            <w:rPr>
              <w:noProof/>
              <w:lang w:val="en-US"/>
            </w:rPr>
            <w:t xml:space="preserve"> </w:t>
          </w:r>
          <w:r w:rsidR="00D70E52" w:rsidRPr="00D70E52">
            <w:rPr>
              <w:noProof/>
              <w:lang w:val="en-US"/>
            </w:rPr>
            <w:t>(Weinberg &amp; Eubank, 2011)</w:t>
          </w:r>
          <w:r w:rsidRPr="00652A8A">
            <w:rPr>
              <w:lang w:val="en-ID"/>
            </w:rPr>
            <w:fldChar w:fldCharType="end"/>
          </w:r>
        </w:sdtContent>
      </w:sdt>
      <w:r w:rsidRPr="00652A8A">
        <w:t xml:space="preserve">. </w:t>
      </w:r>
      <w:r w:rsidR="002225E5">
        <w:t>Gagasan mengenai</w:t>
      </w:r>
      <w:r w:rsidR="002225E5" w:rsidRPr="002225E5">
        <w:t xml:space="preserve"> perempuan sebagai jenis kelamin yang lebih </w:t>
      </w:r>
      <w:r w:rsidR="002225E5" w:rsidRPr="002225E5">
        <w:rPr>
          <w:i/>
        </w:rPr>
        <w:t>“nurturing”</w:t>
      </w:r>
      <w:r w:rsidR="002225E5">
        <w:t xml:space="preserve"> (mengasuh) telah ada</w:t>
      </w:r>
      <w:r w:rsidR="002225E5" w:rsidRPr="002225E5">
        <w:t xml:space="preserve"> untuk jangka waktu yang </w:t>
      </w:r>
      <w:r w:rsidR="002225E5">
        <w:t>cukup signifikan. O</w:t>
      </w:r>
      <w:r w:rsidR="002225E5" w:rsidRPr="002225E5">
        <w:t xml:space="preserve">leh karena itu, ketika perempuan menjadi pelaku kekerasan, ada tingkat keheranan masyarakat yang lebih besar dibandingkan </w:t>
      </w:r>
      <w:r w:rsidR="002225E5">
        <w:t>jika</w:t>
      </w:r>
      <w:r w:rsidR="002225E5" w:rsidRPr="002225E5">
        <w:t xml:space="preserve"> laki-laki</w:t>
      </w:r>
      <w:r>
        <w:t xml:space="preserve"> </w:t>
      </w:r>
      <w:r w:rsidR="001101E6">
        <w:t>yang menjadi</w:t>
      </w:r>
      <w:r w:rsidR="002225E5">
        <w:t xml:space="preserve"> seorang pelaku. </w:t>
      </w:r>
      <w:r>
        <w:rPr>
          <w:lang w:val="en-ID"/>
        </w:rPr>
        <w:t>Namun, s</w:t>
      </w:r>
      <w:r w:rsidR="00D205DA" w:rsidRPr="00D205DA">
        <w:rPr>
          <w:lang w:val="en-ID"/>
        </w:rPr>
        <w:t>eiring berkembangnya zaman, peran dan keterlibatan perempuan juga ikut mengalami pe</w:t>
      </w:r>
      <w:r w:rsidR="00FC704C">
        <w:rPr>
          <w:lang w:val="en-ID"/>
        </w:rPr>
        <w:t>rubahan, bahkan di tempat atau daerah</w:t>
      </w:r>
      <w:r w:rsidR="00D205DA" w:rsidRPr="00D205DA">
        <w:rPr>
          <w:lang w:val="en-ID"/>
        </w:rPr>
        <w:t xml:space="preserve"> di mana kesenjangan gender lebih menonjol. </w:t>
      </w:r>
      <w:r w:rsidR="00FE4563" w:rsidRPr="00FE4563">
        <w:rPr>
          <w:lang w:val="en-ID"/>
        </w:rPr>
        <w:t xml:space="preserve">Sebelum tahun 1973, lebih dari sepertiga wanita di angkatan bertugas sebagai perawat atau pekerjaan terkait kesehatan lainnya. Sejak tahun 1973, persentase posisi dan pekerjaan militer yang terbuka bagi perempuan meningkat di semua angkatan, yang memungkinkan perempuan memiliki pilihan yang lebih beragam dalam </w:t>
      </w:r>
      <w:proofErr w:type="gramStart"/>
      <w:r w:rsidR="00FE4563" w:rsidRPr="00FE4563">
        <w:rPr>
          <w:lang w:val="en-ID"/>
        </w:rPr>
        <w:t>dinas</w:t>
      </w:r>
      <w:proofErr w:type="gramEnd"/>
      <w:r w:rsidR="00FE4563" w:rsidRPr="00FE4563">
        <w:rPr>
          <w:lang w:val="en-ID"/>
        </w:rPr>
        <w:t xml:space="preserve"> militer mereka. Sejak tahun 2001, perempuan semakin terlibat dalam kegiatan militer yang sebelumnya terlarang bagi mereka</w:t>
      </w:r>
      <w:sdt>
        <w:sdtPr>
          <w:rPr>
            <w:lang w:val="en-ID"/>
          </w:rPr>
          <w:id w:val="1504476116"/>
          <w:citation/>
        </w:sdtPr>
        <w:sdtEndPr/>
        <w:sdtContent>
          <w:r w:rsidR="00FE4563">
            <w:rPr>
              <w:lang w:val="en-ID"/>
            </w:rPr>
            <w:fldChar w:fldCharType="begin"/>
          </w:r>
          <w:r w:rsidR="00FE4563">
            <w:rPr>
              <w:lang w:val="en-US"/>
            </w:rPr>
            <w:instrText xml:space="preserve"> CITATION Jom14 \l 1033 </w:instrText>
          </w:r>
          <w:r w:rsidR="00FE4563">
            <w:rPr>
              <w:lang w:val="en-ID"/>
            </w:rPr>
            <w:fldChar w:fldCharType="separate"/>
          </w:r>
          <w:r w:rsidR="00D70E52">
            <w:rPr>
              <w:noProof/>
              <w:lang w:val="en-US"/>
            </w:rPr>
            <w:t xml:space="preserve"> </w:t>
          </w:r>
          <w:r w:rsidR="00D70E52" w:rsidRPr="00D70E52">
            <w:rPr>
              <w:noProof/>
              <w:lang w:val="en-US"/>
            </w:rPr>
            <w:t>(Amara, 2014)</w:t>
          </w:r>
          <w:r w:rsidR="00FE4563">
            <w:rPr>
              <w:lang w:val="en-ID"/>
            </w:rPr>
            <w:fldChar w:fldCharType="end"/>
          </w:r>
        </w:sdtContent>
      </w:sdt>
      <w:r w:rsidR="00FE4563" w:rsidRPr="00FE4563">
        <w:rPr>
          <w:lang w:val="en-ID"/>
        </w:rPr>
        <w:t>.</w:t>
      </w:r>
      <w:r w:rsidR="00FE4563">
        <w:rPr>
          <w:lang w:val="en-ID"/>
        </w:rPr>
        <w:t xml:space="preserve"> </w:t>
      </w:r>
      <w:r w:rsidR="00FE4563" w:rsidRPr="00FE4563">
        <w:rPr>
          <w:lang w:val="en-ID"/>
        </w:rPr>
        <w:t xml:space="preserve">Hal ini </w:t>
      </w:r>
      <w:r w:rsidR="00FE4563">
        <w:rPr>
          <w:lang w:val="en-ID"/>
        </w:rPr>
        <w:t>tak hanya</w:t>
      </w:r>
      <w:r w:rsidR="00FE4563" w:rsidRPr="00FE4563">
        <w:rPr>
          <w:lang w:val="en-ID"/>
        </w:rPr>
        <w:t xml:space="preserve"> berlaku bagi perempuan yang terlibat dalam aksi militer</w:t>
      </w:r>
      <w:r w:rsidR="00FE4563">
        <w:rPr>
          <w:lang w:val="en-ID"/>
        </w:rPr>
        <w:t>, tetapi juga dalam</w:t>
      </w:r>
      <w:r w:rsidR="00FE4563" w:rsidRPr="00FE4563">
        <w:rPr>
          <w:lang w:val="en-ID"/>
        </w:rPr>
        <w:t xml:space="preserve"> organisasi teroris.</w:t>
      </w:r>
      <w:r w:rsidR="00FE4563">
        <w:rPr>
          <w:lang w:val="en-ID"/>
        </w:rPr>
        <w:t xml:space="preserve"> </w:t>
      </w:r>
      <w:r w:rsidR="00D205DA" w:rsidRPr="00D205DA">
        <w:rPr>
          <w:lang w:val="en-ID"/>
        </w:rPr>
        <w:t xml:space="preserve">Kelompok teroris terdiri dari sejumlah posisi dan peran </w:t>
      </w:r>
      <w:r w:rsidR="00A97B7D">
        <w:rPr>
          <w:lang w:val="en-ID"/>
        </w:rPr>
        <w:t xml:space="preserve">yang </w:t>
      </w:r>
      <w:r w:rsidR="00D205DA" w:rsidRPr="00D205DA">
        <w:rPr>
          <w:lang w:val="en-ID"/>
        </w:rPr>
        <w:t xml:space="preserve">menandakan tingkat keterlibatan, mulai dari peran pendukung hingga tugas operasional yang khusus. </w:t>
      </w:r>
    </w:p>
    <w:p w14:paraId="426C4BDB" w14:textId="0F9843AF" w:rsidR="003F7B80" w:rsidRPr="00FE638B" w:rsidRDefault="00652A8A" w:rsidP="00FE638B">
      <w:pPr>
        <w:pStyle w:val="BodyText"/>
        <w:spacing w:before="137" w:after="240" w:line="360" w:lineRule="auto"/>
        <w:ind w:left="322" w:right="296" w:firstLine="719"/>
        <w:jc w:val="both"/>
        <w:rPr>
          <w:lang w:val="en-ID"/>
        </w:rPr>
      </w:pPr>
      <w:r w:rsidRPr="00AA19DA">
        <w:rPr>
          <w:lang w:val="en-US"/>
        </w:rPr>
        <w:lastRenderedPageBreak/>
        <w:t>Dalam buku</w:t>
      </w:r>
      <w:r>
        <w:rPr>
          <w:lang w:val="en-US"/>
        </w:rPr>
        <w:t xml:space="preserve"> Rex A. Hudson </w:t>
      </w:r>
      <w:sdt>
        <w:sdtPr>
          <w:rPr>
            <w:lang w:val="en-US"/>
          </w:rPr>
          <w:id w:val="668685421"/>
          <w:citation/>
        </w:sdtPr>
        <w:sdtEndPr/>
        <w:sdtContent>
          <w:r w:rsidR="003677D7">
            <w:rPr>
              <w:lang w:val="en-US"/>
            </w:rPr>
            <w:fldChar w:fldCharType="begin"/>
          </w:r>
          <w:r w:rsidR="00200C83">
            <w:rPr>
              <w:lang w:val="en-US"/>
            </w:rPr>
            <w:instrText xml:space="preserve">CITATION Rex99 \n  \t  \l 1033 </w:instrText>
          </w:r>
          <w:r w:rsidR="003677D7">
            <w:rPr>
              <w:lang w:val="en-US"/>
            </w:rPr>
            <w:fldChar w:fldCharType="separate"/>
          </w:r>
          <w:r w:rsidR="00D70E52" w:rsidRPr="00D70E52">
            <w:rPr>
              <w:noProof/>
              <w:lang w:val="en-US"/>
            </w:rPr>
            <w:t>(1999)</w:t>
          </w:r>
          <w:r w:rsidR="003677D7">
            <w:rPr>
              <w:lang w:val="en-US"/>
            </w:rPr>
            <w:fldChar w:fldCharType="end"/>
          </w:r>
        </w:sdtContent>
      </w:sdt>
      <w:r>
        <w:rPr>
          <w:lang w:val="en-US"/>
        </w:rPr>
        <w:t xml:space="preserve">, </w:t>
      </w:r>
      <w:r w:rsidRPr="00D178B3">
        <w:rPr>
          <w:lang w:val="en-US"/>
        </w:rPr>
        <w:t xml:space="preserve">Data </w:t>
      </w:r>
      <w:r>
        <w:rPr>
          <w:lang w:val="en-US"/>
        </w:rPr>
        <w:t xml:space="preserve">dari </w:t>
      </w:r>
      <w:r w:rsidRPr="00D178B3">
        <w:rPr>
          <w:lang w:val="en-US"/>
        </w:rPr>
        <w:t>Russell dan Miller menunjukkan bahwa teroris yang di</w:t>
      </w:r>
      <w:r>
        <w:rPr>
          <w:lang w:val="en-US"/>
        </w:rPr>
        <w:t>kaji</w:t>
      </w:r>
      <w:r w:rsidRPr="00D178B3">
        <w:rPr>
          <w:lang w:val="en-US"/>
        </w:rPr>
        <w:t xml:space="preserve"> sebagian besar </w:t>
      </w:r>
      <w:r>
        <w:rPr>
          <w:lang w:val="en-US"/>
        </w:rPr>
        <w:t xml:space="preserve">adalah </w:t>
      </w:r>
      <w:r w:rsidRPr="00D178B3">
        <w:rPr>
          <w:lang w:val="en-US"/>
        </w:rPr>
        <w:t>laki-laki</w:t>
      </w:r>
      <w:r>
        <w:rPr>
          <w:lang w:val="en-US"/>
        </w:rPr>
        <w:t>,</w:t>
      </w:r>
      <w:r w:rsidRPr="00D178B3">
        <w:rPr>
          <w:lang w:val="en-US"/>
        </w:rPr>
        <w:t xml:space="preserve"> tetapi</w:t>
      </w:r>
      <w:r>
        <w:rPr>
          <w:lang w:val="en-US"/>
        </w:rPr>
        <w:t xml:space="preserve"> mereka</w:t>
      </w:r>
      <w:r w:rsidRPr="00D178B3">
        <w:rPr>
          <w:lang w:val="en-US"/>
        </w:rPr>
        <w:t xml:space="preserve"> juga mencatat peran dukungan sekunder yang dimainkan oleh perempuan di sebagian besar organisasi teroris khususnya Tupamaros Uruguay dan beberapa kelompok Eropa. Misalnya mereka menunjukkan </w:t>
      </w:r>
      <w:r>
        <w:rPr>
          <w:lang w:val="en-US"/>
        </w:rPr>
        <w:t>b</w:t>
      </w:r>
      <w:r w:rsidRPr="001D70B0">
        <w:rPr>
          <w:lang w:val="en-US"/>
        </w:rPr>
        <w:t>anyak wanita bergabung dengan kelompok teroris Jerman pada 1970-an dan 1980-an</w:t>
      </w:r>
      <w:r>
        <w:rPr>
          <w:lang w:val="en-US"/>
        </w:rPr>
        <w:t xml:space="preserve">, yaitu </w:t>
      </w:r>
      <w:r w:rsidRPr="00D178B3">
        <w:rPr>
          <w:lang w:val="en-US"/>
        </w:rPr>
        <w:t>bahwa sepertiga personel dari RAF</w:t>
      </w:r>
      <w:r>
        <w:rPr>
          <w:lang w:val="en-US"/>
        </w:rPr>
        <w:t xml:space="preserve"> (</w:t>
      </w:r>
      <w:r w:rsidRPr="00C96B9A">
        <w:rPr>
          <w:i/>
          <w:iCs/>
          <w:lang w:val="en-US"/>
        </w:rPr>
        <w:t>Red Army Faction</w:t>
      </w:r>
      <w:r>
        <w:rPr>
          <w:lang w:val="en-US"/>
        </w:rPr>
        <w:t xml:space="preserve">) </w:t>
      </w:r>
      <w:r w:rsidRPr="00D178B3">
        <w:rPr>
          <w:lang w:val="en-US"/>
        </w:rPr>
        <w:t xml:space="preserve">dan </w:t>
      </w:r>
      <w:bookmarkStart w:id="0" w:name="_Hlk129706842"/>
      <w:r w:rsidRPr="00C96B9A">
        <w:rPr>
          <w:i/>
          <w:iCs/>
          <w:lang w:val="en-GB"/>
        </w:rPr>
        <w:t>June Second Movement</w:t>
      </w:r>
      <w:r w:rsidRPr="00D178B3">
        <w:rPr>
          <w:lang w:val="en-GB"/>
        </w:rPr>
        <w:t xml:space="preserve"> </w:t>
      </w:r>
      <w:bookmarkEnd w:id="0"/>
      <w:r>
        <w:rPr>
          <w:lang w:val="en-GB"/>
        </w:rPr>
        <w:t xml:space="preserve">merupakan perempuan, </w:t>
      </w:r>
      <w:r w:rsidRPr="00D178B3">
        <w:rPr>
          <w:lang w:val="en-US"/>
        </w:rPr>
        <w:t xml:space="preserve">dan hampir 60 persen dari RAF dan </w:t>
      </w:r>
      <w:r w:rsidRPr="00C96B9A">
        <w:rPr>
          <w:i/>
          <w:iCs/>
          <w:lang w:val="en-GB"/>
        </w:rPr>
        <w:t>June Second Movement</w:t>
      </w:r>
      <w:r w:rsidRPr="00D178B3">
        <w:rPr>
          <w:lang w:val="en-US"/>
        </w:rPr>
        <w:t xml:space="preserve"> yang tersebar luas pada Agustus 1976 adalah </w:t>
      </w:r>
      <w:r>
        <w:rPr>
          <w:lang w:val="en-US"/>
        </w:rPr>
        <w:t>wanita.</w:t>
      </w:r>
      <w:r w:rsidRPr="00FF6A8E">
        <w:t xml:space="preserve"> </w:t>
      </w:r>
      <w:r>
        <w:rPr>
          <w:lang w:val="en-US"/>
        </w:rPr>
        <w:t xml:space="preserve">Fokus </w:t>
      </w:r>
      <w:r w:rsidRPr="00FF6A8E">
        <w:rPr>
          <w:lang w:val="en-US"/>
        </w:rPr>
        <w:t>sudut pandang</w:t>
      </w:r>
      <w:r>
        <w:rPr>
          <w:lang w:val="en-US"/>
        </w:rPr>
        <w:t xml:space="preserve"> mengenai terorisme sebagian besar adalah laki-laki juga kemudian</w:t>
      </w:r>
      <w:r w:rsidRPr="00FF6A8E">
        <w:rPr>
          <w:lang w:val="en-US"/>
        </w:rPr>
        <w:t xml:space="preserve"> telah dipertanyakan oleh bukti bahwa keterlibatan perempuan semakin meluas “secara ideologis, logistik, dan regional”</w:t>
      </w:r>
      <w:sdt>
        <w:sdtPr>
          <w:rPr>
            <w:lang w:val="en-US"/>
          </w:rPr>
          <w:id w:val="1291941772"/>
          <w:citation/>
        </w:sdtPr>
        <w:sdtEndPr/>
        <w:sdtContent>
          <w:r>
            <w:rPr>
              <w:lang w:val="en-US"/>
            </w:rPr>
            <w:fldChar w:fldCharType="begin"/>
          </w:r>
          <w:r>
            <w:rPr>
              <w:lang w:val="en-US"/>
            </w:rPr>
            <w:instrText xml:space="preserve"> CITATION Kar03 \l 1033 </w:instrText>
          </w:r>
          <w:r>
            <w:rPr>
              <w:lang w:val="en-US"/>
            </w:rPr>
            <w:fldChar w:fldCharType="separate"/>
          </w:r>
          <w:r w:rsidR="00D70E52">
            <w:rPr>
              <w:noProof/>
              <w:lang w:val="en-US"/>
            </w:rPr>
            <w:t xml:space="preserve"> </w:t>
          </w:r>
          <w:r w:rsidR="00D70E52" w:rsidRPr="00D70E52">
            <w:rPr>
              <w:noProof/>
              <w:lang w:val="en-US"/>
            </w:rPr>
            <w:t>(Cunningham, 2003)</w:t>
          </w:r>
          <w:r>
            <w:rPr>
              <w:lang w:val="en-US"/>
            </w:rPr>
            <w:fldChar w:fldCharType="end"/>
          </w:r>
        </w:sdtContent>
      </w:sdt>
      <w:r w:rsidRPr="00FF6A8E">
        <w:rPr>
          <w:lang w:val="en-US"/>
        </w:rPr>
        <w:t>.</w:t>
      </w:r>
      <w:r>
        <w:rPr>
          <w:lang w:val="en-US"/>
        </w:rPr>
        <w:t xml:space="preserve"> </w:t>
      </w:r>
      <w:r w:rsidRPr="00652A8A">
        <w:rPr>
          <w:lang w:val="en-ID"/>
        </w:rPr>
        <w:t>Meskipun bergantung pada organisasi terorisnya, perempuan telah aktif dalam berbagai peran dalam kelompok mereka. Perempuan telah beralih dari yang hanya peran di balik layar menjadi peran di garis depan, posisi yang dicangkup seperti logistik, perekrutan anggota, sebagai pelaku bom bunuh diri, dan yang tak luput</w:t>
      </w:r>
      <w:r w:rsidRPr="00652A8A">
        <w:t xml:space="preserve"> </w:t>
      </w:r>
      <w:r w:rsidRPr="00652A8A">
        <w:rPr>
          <w:lang w:val="en-US"/>
        </w:rPr>
        <w:t xml:space="preserve">yaitu </w:t>
      </w:r>
      <w:r w:rsidRPr="00652A8A">
        <w:rPr>
          <w:lang w:val="en-ID"/>
        </w:rPr>
        <w:t>peran menjadi pemimpin operasional.</w:t>
      </w:r>
    </w:p>
    <w:p w14:paraId="157363E2" w14:textId="79897AE8" w:rsidR="003F7B80" w:rsidRDefault="003F7B80" w:rsidP="003F7B80">
      <w:pPr>
        <w:pStyle w:val="BodyText"/>
        <w:spacing w:before="137" w:line="360" w:lineRule="auto"/>
        <w:ind w:right="296" w:firstLine="322"/>
        <w:jc w:val="both"/>
        <w:rPr>
          <w:b/>
          <w:bCs/>
          <w:lang w:val="en-US"/>
        </w:rPr>
      </w:pPr>
      <w:r w:rsidRPr="003F7B80">
        <w:rPr>
          <w:b/>
          <w:bCs/>
          <w:lang w:val="en-US"/>
        </w:rPr>
        <w:t>Motivasi</w:t>
      </w:r>
    </w:p>
    <w:p w14:paraId="1F6429BC" w14:textId="134E73DF" w:rsidR="00A8313B" w:rsidRDefault="003677D7" w:rsidP="00853321">
      <w:pPr>
        <w:pStyle w:val="BodyText"/>
        <w:spacing w:before="137" w:line="360" w:lineRule="auto"/>
        <w:ind w:left="322" w:right="296" w:firstLine="719"/>
        <w:jc w:val="both"/>
        <w:rPr>
          <w:lang w:val="en-US"/>
        </w:rPr>
      </w:pPr>
      <w:bookmarkStart w:id="1" w:name="_Hlk134268726"/>
      <w:r w:rsidRPr="003677D7">
        <w:rPr>
          <w:lang w:val="en-US"/>
        </w:rPr>
        <w:t xml:space="preserve">Robert H. Gault dalam bukunya </w:t>
      </w:r>
      <w:r w:rsidRPr="003677D7">
        <w:rPr>
          <w:i/>
          <w:iCs/>
          <w:lang w:val="en-US"/>
        </w:rPr>
        <w:t>Criminology</w:t>
      </w:r>
      <w:sdt>
        <w:sdtPr>
          <w:rPr>
            <w:i/>
            <w:iCs/>
            <w:lang w:val="en-US"/>
          </w:rPr>
          <w:id w:val="-2071951101"/>
          <w:citation/>
        </w:sdtPr>
        <w:sdtEndPr/>
        <w:sdtContent>
          <w:r w:rsidRPr="003677D7">
            <w:rPr>
              <w:i/>
              <w:iCs/>
              <w:lang w:val="en-US"/>
            </w:rPr>
            <w:fldChar w:fldCharType="begin"/>
          </w:r>
          <w:r w:rsidRPr="003677D7">
            <w:rPr>
              <w:i/>
              <w:iCs/>
              <w:lang w:val="en-US"/>
            </w:rPr>
            <w:instrText xml:space="preserve">CITATION Rob32 \n  \t  \l 1033 </w:instrText>
          </w:r>
          <w:r w:rsidRPr="003677D7">
            <w:rPr>
              <w:i/>
              <w:iCs/>
              <w:lang w:val="en-US"/>
            </w:rPr>
            <w:fldChar w:fldCharType="separate"/>
          </w:r>
          <w:r w:rsidR="00D70E52">
            <w:rPr>
              <w:i/>
              <w:iCs/>
              <w:noProof/>
              <w:lang w:val="en-US"/>
            </w:rPr>
            <w:t xml:space="preserve"> </w:t>
          </w:r>
          <w:r w:rsidR="00D70E52" w:rsidRPr="00D70E52">
            <w:rPr>
              <w:noProof/>
              <w:lang w:val="en-US"/>
            </w:rPr>
            <w:t>(1932)</w:t>
          </w:r>
          <w:r w:rsidRPr="003677D7">
            <w:rPr>
              <w:lang w:val="en-US"/>
            </w:rPr>
            <w:fldChar w:fldCharType="end"/>
          </w:r>
        </w:sdtContent>
      </w:sdt>
      <w:r w:rsidR="00853321">
        <w:rPr>
          <w:i/>
          <w:iCs/>
          <w:lang w:val="en-US"/>
        </w:rPr>
        <w:t>,</w:t>
      </w:r>
      <w:r w:rsidR="00853321">
        <w:rPr>
          <w:lang w:val="en-US"/>
        </w:rPr>
        <w:t xml:space="preserve"> menerangkan bahwa</w:t>
      </w:r>
      <w:r w:rsidR="00A8313B">
        <w:rPr>
          <w:lang w:val="en-US"/>
        </w:rPr>
        <w:t>:</w:t>
      </w:r>
    </w:p>
    <w:p w14:paraId="3D5F1F8E" w14:textId="796DDCF9" w:rsidR="00A8313B" w:rsidRDefault="00853321" w:rsidP="00185A8B">
      <w:pPr>
        <w:pStyle w:val="BodyText"/>
        <w:ind w:left="323" w:right="295" w:firstLine="720"/>
        <w:jc w:val="both"/>
        <w:rPr>
          <w:lang w:val="en-US"/>
        </w:rPr>
      </w:pPr>
      <w:r w:rsidRPr="00833CF3">
        <w:rPr>
          <w:i/>
          <w:iCs/>
        </w:rPr>
        <w:t>Many of our experiences have been forgotten as far as ability to recall them voluntarily is concerned, but their residue remains as the core of affective attitudes which are easily touched off and made effective when the appropriate occasion arises.</w:t>
      </w:r>
      <w:r>
        <w:rPr>
          <w:lang w:val="en-US"/>
        </w:rPr>
        <w:t xml:space="preserve"> </w:t>
      </w:r>
    </w:p>
    <w:p w14:paraId="127925FC" w14:textId="3A76134C" w:rsidR="00185A8B" w:rsidRDefault="00185A8B" w:rsidP="00441DD5">
      <w:pPr>
        <w:pStyle w:val="BodyText"/>
        <w:ind w:left="323" w:right="295" w:firstLine="720"/>
        <w:jc w:val="both"/>
        <w:rPr>
          <w:lang w:val="en-US"/>
        </w:rPr>
      </w:pPr>
      <w:r>
        <w:rPr>
          <w:lang w:val="en-US"/>
        </w:rPr>
        <w:t>(</w:t>
      </w:r>
      <w:proofErr w:type="gramStart"/>
      <w:r>
        <w:rPr>
          <w:lang w:val="en-US"/>
        </w:rPr>
        <w:t>terjemahan</w:t>
      </w:r>
      <w:proofErr w:type="gramEnd"/>
      <w:r>
        <w:rPr>
          <w:lang w:val="en-US"/>
        </w:rPr>
        <w:t xml:space="preserve"> bebas:</w:t>
      </w:r>
      <w:r w:rsidR="00441DD5">
        <w:rPr>
          <w:lang w:val="en-US"/>
        </w:rPr>
        <w:t xml:space="preserve"> b</w:t>
      </w:r>
      <w:r w:rsidR="00441DD5" w:rsidRPr="00441DD5">
        <w:rPr>
          <w:lang w:val="en-US"/>
        </w:rPr>
        <w:t>anyak dari pengalaman kita telah dilupakan sejauh menyangkut kemampuan untuk mengingatnya secara sukarela, tetapi residunya tetap menjadi inti dari sikap afektif yang mudah disentuh dan dibuat efektif ketika kesempatan yang tepat muncul.</w:t>
      </w:r>
      <w:r w:rsidR="00441DD5">
        <w:rPr>
          <w:lang w:val="en-US"/>
        </w:rPr>
        <w:t>)</w:t>
      </w:r>
    </w:p>
    <w:p w14:paraId="3FF1D973" w14:textId="13BCF578" w:rsidR="00853321" w:rsidRDefault="00853321" w:rsidP="00A8313B">
      <w:pPr>
        <w:pStyle w:val="BodyText"/>
        <w:spacing w:before="137" w:line="360" w:lineRule="auto"/>
        <w:ind w:left="322" w:right="296"/>
        <w:jc w:val="both"/>
        <w:rPr>
          <w:lang w:val="en-US"/>
        </w:rPr>
      </w:pPr>
      <w:proofErr w:type="gramStart"/>
      <w:r>
        <w:rPr>
          <w:lang w:val="en-US"/>
        </w:rPr>
        <w:t>Ia</w:t>
      </w:r>
      <w:proofErr w:type="gramEnd"/>
      <w:r>
        <w:rPr>
          <w:lang w:val="en-US"/>
        </w:rPr>
        <w:t xml:space="preserve"> </w:t>
      </w:r>
      <w:r w:rsidRPr="00833CF3">
        <w:rPr>
          <w:lang w:val="en-US"/>
        </w:rPr>
        <w:t>membahas</w:t>
      </w:r>
      <w:r>
        <w:rPr>
          <w:lang w:val="en-US"/>
        </w:rPr>
        <w:t xml:space="preserve"> bagaimana</w:t>
      </w:r>
      <w:r w:rsidRPr="00833CF3">
        <w:rPr>
          <w:lang w:val="en-US"/>
        </w:rPr>
        <w:t xml:space="preserve"> "</w:t>
      </w:r>
      <w:r>
        <w:rPr>
          <w:lang w:val="en-US"/>
        </w:rPr>
        <w:t>s</w:t>
      </w:r>
      <w:r w:rsidRPr="00833CF3">
        <w:rPr>
          <w:lang w:val="en-US"/>
        </w:rPr>
        <w:t xml:space="preserve">ikap" sebagai latar belakang motif dan tindakan </w:t>
      </w:r>
      <w:r>
        <w:rPr>
          <w:lang w:val="en-US"/>
        </w:rPr>
        <w:t>seseorang</w:t>
      </w:r>
      <w:r w:rsidRPr="00833CF3">
        <w:rPr>
          <w:lang w:val="en-US"/>
        </w:rPr>
        <w:t>.</w:t>
      </w:r>
      <w:r>
        <w:rPr>
          <w:lang w:val="en-US"/>
        </w:rPr>
        <w:t xml:space="preserve"> S</w:t>
      </w:r>
      <w:r w:rsidR="003677D7">
        <w:rPr>
          <w:lang w:val="en-US"/>
        </w:rPr>
        <w:t>ementara itu</w:t>
      </w:r>
      <w:r>
        <w:rPr>
          <w:lang w:val="en-US"/>
        </w:rPr>
        <w:t xml:space="preserve">, </w:t>
      </w:r>
      <w:r w:rsidRPr="00C12B12">
        <w:t>Wladimir Eliasberg</w:t>
      </w:r>
      <w:r w:rsidRPr="00C12B12">
        <w:rPr>
          <w:rFonts w:asciiTheme="minorHAnsi" w:eastAsiaTheme="minorHAnsi" w:hAnsiTheme="minorHAnsi" w:cstheme="minorBidi"/>
          <w:sz w:val="22"/>
          <w:szCs w:val="22"/>
          <w:lang w:val="en-US"/>
        </w:rPr>
        <w:t xml:space="preserve"> </w:t>
      </w:r>
      <w:r>
        <w:rPr>
          <w:lang w:val="en-US"/>
        </w:rPr>
        <w:t>dalam</w:t>
      </w:r>
      <w:r w:rsidRPr="00C12B12">
        <w:rPr>
          <w:lang w:val="en-US"/>
        </w:rPr>
        <w:t xml:space="preserve"> buku</w:t>
      </w:r>
      <w:r>
        <w:rPr>
          <w:lang w:val="en-US"/>
        </w:rPr>
        <w:t>nya</w:t>
      </w:r>
      <w:r w:rsidRPr="00C12B12">
        <w:rPr>
          <w:lang w:val="en-US"/>
        </w:rPr>
        <w:t xml:space="preserve"> </w:t>
      </w:r>
      <w:r w:rsidRPr="00D910EB">
        <w:rPr>
          <w:i/>
          <w:iCs/>
          <w:lang w:val="en-US"/>
        </w:rPr>
        <w:t>Rec</w:t>
      </w:r>
      <w:r>
        <w:rPr>
          <w:i/>
          <w:iCs/>
          <w:lang w:val="en-US"/>
        </w:rPr>
        <w:t xml:space="preserve"> </w:t>
      </w:r>
      <w:r w:rsidRPr="00D910EB">
        <w:rPr>
          <w:i/>
          <w:iCs/>
          <w:lang w:val="en-US"/>
        </w:rPr>
        <w:t>htspflege Und Psychologie</w:t>
      </w:r>
      <w:bookmarkEnd w:id="1"/>
      <w:sdt>
        <w:sdtPr>
          <w:rPr>
            <w:i/>
            <w:iCs/>
            <w:lang w:val="en-US"/>
          </w:rPr>
          <w:id w:val="1792247709"/>
          <w:citation/>
        </w:sdtPr>
        <w:sdtEndPr/>
        <w:sdtContent>
          <w:r w:rsidR="003677D7">
            <w:rPr>
              <w:i/>
              <w:iCs/>
              <w:lang w:val="en-US"/>
            </w:rPr>
            <w:fldChar w:fldCharType="begin"/>
          </w:r>
          <w:r w:rsidR="003677D7">
            <w:rPr>
              <w:i/>
              <w:iCs/>
              <w:lang w:val="en-US"/>
            </w:rPr>
            <w:instrText xml:space="preserve">CITATION Wla33 \n  \t  \l 1033 </w:instrText>
          </w:r>
          <w:r w:rsidR="003677D7">
            <w:rPr>
              <w:i/>
              <w:iCs/>
              <w:lang w:val="en-US"/>
            </w:rPr>
            <w:fldChar w:fldCharType="separate"/>
          </w:r>
          <w:r w:rsidR="00D70E52">
            <w:rPr>
              <w:i/>
              <w:iCs/>
              <w:noProof/>
              <w:lang w:val="en-US"/>
            </w:rPr>
            <w:t xml:space="preserve"> </w:t>
          </w:r>
          <w:r w:rsidR="00D70E52" w:rsidRPr="00D70E52">
            <w:rPr>
              <w:noProof/>
              <w:lang w:val="en-US"/>
            </w:rPr>
            <w:t>(1933)</w:t>
          </w:r>
          <w:r w:rsidR="003677D7">
            <w:rPr>
              <w:i/>
              <w:iCs/>
              <w:lang w:val="en-US"/>
            </w:rPr>
            <w:fldChar w:fldCharType="end"/>
          </w:r>
        </w:sdtContent>
      </w:sdt>
      <w:r>
        <w:rPr>
          <w:lang w:val="en-US"/>
        </w:rPr>
        <w:t xml:space="preserve">, dimana </w:t>
      </w:r>
      <w:proofErr w:type="gramStart"/>
      <w:r>
        <w:rPr>
          <w:lang w:val="en-US"/>
        </w:rPr>
        <w:t>ia</w:t>
      </w:r>
      <w:proofErr w:type="gramEnd"/>
      <w:r>
        <w:rPr>
          <w:lang w:val="en-US"/>
        </w:rPr>
        <w:t xml:space="preserve"> </w:t>
      </w:r>
      <w:r w:rsidRPr="00C12B12">
        <w:rPr>
          <w:lang w:val="en-US"/>
        </w:rPr>
        <w:t xml:space="preserve">mengembangkan teori motivasi sebagai penggerak utama di balik tindakan </w:t>
      </w:r>
      <w:r>
        <w:rPr>
          <w:lang w:val="en-US"/>
        </w:rPr>
        <w:t>seseorang</w:t>
      </w:r>
      <w:r w:rsidRPr="00C12B12">
        <w:rPr>
          <w:lang w:val="en-US"/>
        </w:rPr>
        <w:t>.</w:t>
      </w:r>
      <w:r>
        <w:rPr>
          <w:lang w:val="en-US"/>
        </w:rPr>
        <w:t xml:space="preserve"> </w:t>
      </w:r>
      <w:r w:rsidRPr="00A13D9D">
        <w:rPr>
          <w:lang w:val="en-US"/>
        </w:rPr>
        <w:t xml:space="preserve">Motivasi adalah landasan umum di mana psikiater dan pengacara dapat </w:t>
      </w:r>
      <w:r>
        <w:rPr>
          <w:lang w:val="en-US"/>
        </w:rPr>
        <w:t>mendapatkan titik temu</w:t>
      </w:r>
      <w:r w:rsidRPr="00A13D9D">
        <w:rPr>
          <w:lang w:val="en-US"/>
        </w:rPr>
        <w:t xml:space="preserve"> untuk mengatasi kesenjangan antara praduga biologis dan fiksi, di satu sisi, dan hukum di sisi lainnya</w:t>
      </w:r>
      <w:sdt>
        <w:sdtPr>
          <w:rPr>
            <w:lang w:val="en-US"/>
          </w:rPr>
          <w:id w:val="-1645349874"/>
          <w:citation/>
        </w:sdtPr>
        <w:sdtEndPr/>
        <w:sdtContent>
          <w:r w:rsidR="003677D7">
            <w:rPr>
              <w:lang w:val="en-US"/>
            </w:rPr>
            <w:fldChar w:fldCharType="begin"/>
          </w:r>
          <w:r w:rsidR="003677D7">
            <w:rPr>
              <w:lang w:val="en-US"/>
            </w:rPr>
            <w:instrText xml:space="preserve">CITATION Wla52 \t  \l 1033 </w:instrText>
          </w:r>
          <w:r w:rsidR="003677D7">
            <w:rPr>
              <w:lang w:val="en-US"/>
            </w:rPr>
            <w:fldChar w:fldCharType="separate"/>
          </w:r>
          <w:r w:rsidR="00D70E52">
            <w:rPr>
              <w:noProof/>
              <w:lang w:val="en-US"/>
            </w:rPr>
            <w:t xml:space="preserve"> </w:t>
          </w:r>
          <w:r w:rsidR="00D70E52" w:rsidRPr="00D70E52">
            <w:rPr>
              <w:noProof/>
              <w:lang w:val="en-US"/>
            </w:rPr>
            <w:t>(Eliasberg, 1952)</w:t>
          </w:r>
          <w:r w:rsidR="003677D7">
            <w:rPr>
              <w:lang w:val="en-US"/>
            </w:rPr>
            <w:fldChar w:fldCharType="end"/>
          </w:r>
        </w:sdtContent>
      </w:sdt>
      <w:r w:rsidRPr="00A13D9D">
        <w:rPr>
          <w:lang w:val="en-US"/>
        </w:rPr>
        <w:t>.</w:t>
      </w:r>
    </w:p>
    <w:p w14:paraId="61AA288E" w14:textId="262D1003" w:rsidR="001101E6" w:rsidRDefault="00853321" w:rsidP="00853321">
      <w:pPr>
        <w:pStyle w:val="BodyText"/>
        <w:spacing w:before="137" w:line="360" w:lineRule="auto"/>
        <w:ind w:left="322" w:right="296" w:firstLine="719"/>
        <w:jc w:val="both"/>
        <w:rPr>
          <w:lang w:val="en-US"/>
        </w:rPr>
      </w:pPr>
      <w:r w:rsidRPr="00430979">
        <w:rPr>
          <w:lang w:val="en-US"/>
        </w:rPr>
        <w:t>Istilah motivasi (</w:t>
      </w:r>
      <w:r w:rsidRPr="00430979">
        <w:rPr>
          <w:i/>
          <w:iCs/>
          <w:lang w:val="en-US"/>
        </w:rPr>
        <w:t>motivation</w:t>
      </w:r>
      <w:r w:rsidRPr="00430979">
        <w:rPr>
          <w:lang w:val="en-US"/>
        </w:rPr>
        <w:t xml:space="preserve">) berasal dari bahasa </w:t>
      </w:r>
      <w:proofErr w:type="gramStart"/>
      <w:r w:rsidRPr="00430979">
        <w:rPr>
          <w:lang w:val="en-US"/>
        </w:rPr>
        <w:t>latin</w:t>
      </w:r>
      <w:proofErr w:type="gramEnd"/>
      <w:r w:rsidRPr="00430979">
        <w:rPr>
          <w:lang w:val="en-US"/>
        </w:rPr>
        <w:t xml:space="preserve"> yakni </w:t>
      </w:r>
      <w:r w:rsidRPr="00430979">
        <w:rPr>
          <w:i/>
          <w:iCs/>
          <w:lang w:val="en-US"/>
        </w:rPr>
        <w:t>movere</w:t>
      </w:r>
      <w:r w:rsidRPr="00430979">
        <w:rPr>
          <w:lang w:val="en-US"/>
        </w:rPr>
        <w:t>, yang berarti “menggerakkan” (</w:t>
      </w:r>
      <w:r w:rsidRPr="00430979">
        <w:rPr>
          <w:i/>
          <w:iCs/>
          <w:lang w:val="en-US"/>
        </w:rPr>
        <w:t>to move</w:t>
      </w:r>
      <w:r w:rsidRPr="00430979">
        <w:rPr>
          <w:lang w:val="en-US"/>
        </w:rPr>
        <w:t>). Menurut RA. Supriyono, motivasi adalah kemampuan untuk berbuat sesuatu sedangkan motif adalah kebutuhan, keinginan, dorongan untuk berbuat sesuatu.</w:t>
      </w:r>
      <w:r w:rsidRPr="00430979">
        <w:t xml:space="preserve"> </w:t>
      </w:r>
      <w:r w:rsidRPr="00B137C9">
        <w:t xml:space="preserve">Dua motif terlibat langsung dalam sebuah prediksi perilaku, yaitu adalah motif </w:t>
      </w:r>
      <w:r w:rsidRPr="00B137C9">
        <w:lastRenderedPageBreak/>
        <w:t>implisit dan eksplisit.</w:t>
      </w:r>
      <w:r w:rsidR="00727B92" w:rsidRPr="00727B92">
        <w:t xml:space="preserve"> Motif implisit dan eksplisit adalah faktor yang mempengaruhi perilaku individu. Motif implisit mengacu pada dorongan spontan yang mendorong seseorang untuk bertindak, sering kali terkait dengan kinerja tugas dan didorong oleh insentif yang terkait dengan tugas itu sendiri. Di sisi lain, motif eksplisit diekspresikan melalui pilihan yang disengaja dan lebih sering dipengaruhi oleh faktor eksternal. Individu dengan motif implisit yang kuat cenderung menetapkan standar internal yang tinggi dan memiliki dorongan yang kuat untuk mencapai tujuan. Mereka mungkin memiliki motivasi yang intrinsik dan tidak bergantung pada penghargaan eksternal. Di sisi lain, individu dengan motif eksplisit lebih mungkin dipengaruhi oleh alasan ekstrinsik, seperti penghargaan atau pengakuan dari orang lain. Kedua motif ini sering bekerja secara bersama-sama dalam menentukan perilaku individu dan hasrat mereka. Kombinasi motif implisit dan eksplisit dapat mempengaruhi arah dan intensitas tindakan yang diambil oleh individu. Beberapa orang mungkin memiliki dorongan yang kuat untuk mencapai tujuan dan juga mematuhi norma sosial, sementara yang lain mungkin lebih cenderung mengejar tujuan mereka secara individual dan mengabaikan norma-norma sosial</w:t>
      </w:r>
      <w:r w:rsidRPr="00B137C9">
        <w:t xml:space="preserve"> </w:t>
      </w:r>
      <w:sdt>
        <w:sdtPr>
          <w:id w:val="-937283921"/>
          <w:citation/>
        </w:sdtPr>
        <w:sdtEndPr/>
        <w:sdtContent>
          <w:r w:rsidR="003677D7">
            <w:fldChar w:fldCharType="begin"/>
          </w:r>
          <w:r w:rsidR="003677D7">
            <w:rPr>
              <w:lang w:val="en-US"/>
            </w:rPr>
            <w:instrText xml:space="preserve"> CITATION Bru05 \l 1033 </w:instrText>
          </w:r>
          <w:r w:rsidR="003677D7">
            <w:fldChar w:fldCharType="separate"/>
          </w:r>
          <w:r w:rsidR="00D70E52" w:rsidRPr="00D70E52">
            <w:rPr>
              <w:noProof/>
              <w:lang w:val="en-US"/>
            </w:rPr>
            <w:t>(Brunstein &amp; Maier, 2005)</w:t>
          </w:r>
          <w:r w:rsidR="003677D7">
            <w:fldChar w:fldCharType="end"/>
          </w:r>
        </w:sdtContent>
      </w:sdt>
      <w:r w:rsidRPr="00B137C9">
        <w:t>.</w:t>
      </w:r>
      <w:r>
        <w:rPr>
          <w:lang w:val="en-US"/>
        </w:rPr>
        <w:t xml:space="preserve"> </w:t>
      </w:r>
      <w:r w:rsidRPr="00430979">
        <w:rPr>
          <w:lang w:val="en-US"/>
        </w:rPr>
        <w:t xml:space="preserve">Supriyono (2003) </w:t>
      </w:r>
      <w:r w:rsidR="00727B92" w:rsidRPr="00727B92">
        <w:rPr>
          <w:lang w:val="id-ID"/>
        </w:rPr>
        <w:t>motivasi seseorang dipengaruhi oleh kekuatan stimuli, baik yang bersifat intrinsik yang ada dalam diri individu maupun stimuli eksternal. Stimuli intrinsik merupakan faktor-faktor internal seperti minat, kebutuhan, dan nilai-nilai yang ada pada individu itu sendiri. Sementara itu, stimuli eksternal dapat berupa hadiah, pengakuan, atau tekanan sosial yang datang dari lingkungan luar.</w:t>
      </w:r>
      <w:r w:rsidR="00727B92" w:rsidRPr="00727B92">
        <w:rPr>
          <w:lang w:val="en-US"/>
        </w:rPr>
        <w:t xml:space="preserve"> Namun, motivasi sebenarnya mencerminkan reaksi individu terhadap stimuli tersebut. Artinya, setiap individu </w:t>
      </w:r>
      <w:proofErr w:type="gramStart"/>
      <w:r w:rsidR="00727B92" w:rsidRPr="00727B92">
        <w:rPr>
          <w:lang w:val="en-US"/>
        </w:rPr>
        <w:t>akan</w:t>
      </w:r>
      <w:proofErr w:type="gramEnd"/>
      <w:r w:rsidR="00727B92" w:rsidRPr="00727B92">
        <w:rPr>
          <w:lang w:val="en-US"/>
        </w:rPr>
        <w:t xml:space="preserve"> memberikan respons yang berbeda terhadap stimuli yang sama, tergantung pada faktor-faktor unik yang ada dalam dirinya, seperti pengalaman, kepribadian, dan tujuan pribadi. Stimuli eksternal dapat mempengaruhi motivasi seseorang, tetapi bagaimana seseorang merespons dan memproses stimuli tersebut </w:t>
      </w:r>
      <w:proofErr w:type="gramStart"/>
      <w:r w:rsidR="00727B92" w:rsidRPr="00727B92">
        <w:rPr>
          <w:lang w:val="en-US"/>
        </w:rPr>
        <w:t>akan</w:t>
      </w:r>
      <w:proofErr w:type="gramEnd"/>
      <w:r w:rsidR="00727B92" w:rsidRPr="00727B92">
        <w:rPr>
          <w:lang w:val="en-US"/>
        </w:rPr>
        <w:t xml:space="preserve"> sangat dipengaruhi oleh faktor internal yang khas bagi individu tersebut. Dengan demikian, motivasi merupakan hasil dari interaksi kompleks antara stimuli eksternal dan faktor-faktor intrinsik individu. Perbedaan individu dalam memproses dan merespons stimuli tersebut akan menghasilkan variasi dalam tingkat motivasi dan arah tindakan yang diambil oleh setiap individu</w:t>
      </w:r>
      <w:proofErr w:type="gramStart"/>
      <w:r w:rsidR="00727B92" w:rsidRPr="00727B92">
        <w:rPr>
          <w:lang w:val="en-US"/>
        </w:rPr>
        <w:t>.</w:t>
      </w:r>
      <w:r w:rsidRPr="00430979">
        <w:t>.</w:t>
      </w:r>
      <w:proofErr w:type="gramEnd"/>
    </w:p>
    <w:p w14:paraId="6B717898" w14:textId="03699142" w:rsidR="002626B3" w:rsidRDefault="00A8313B" w:rsidP="00FE638B">
      <w:pPr>
        <w:pStyle w:val="BodyText"/>
        <w:spacing w:before="137" w:after="240" w:line="360" w:lineRule="auto"/>
        <w:ind w:left="322" w:right="296" w:firstLine="719"/>
        <w:jc w:val="both"/>
        <w:rPr>
          <w:lang w:val="en-US"/>
        </w:rPr>
      </w:pPr>
      <w:r>
        <w:rPr>
          <w:lang w:val="en-US"/>
        </w:rPr>
        <w:t>Pengerucutan dari</w:t>
      </w:r>
      <w:r w:rsidR="00853321">
        <w:rPr>
          <w:lang w:val="en-US"/>
        </w:rPr>
        <w:t xml:space="preserve"> istilah motivasi adalah suatu hal yang menggambarkan mengapa seseorang berbuat atau mengerjakan sesuatu. Motivasi merupakan pendorong di balik tindakan yang dilakukan manusia. </w:t>
      </w:r>
      <w:r w:rsidR="00853321" w:rsidRPr="00F86665">
        <w:rPr>
          <w:lang w:val="en-US"/>
        </w:rPr>
        <w:t xml:space="preserve">Motivasi adalah proses yang memulai, </w:t>
      </w:r>
      <w:r w:rsidR="00853321" w:rsidRPr="00F86665">
        <w:rPr>
          <w:lang w:val="en-US"/>
        </w:rPr>
        <w:lastRenderedPageBreak/>
        <w:t>memandu, dan mempertahankan perilaku yang berorientasi pada tujuan</w:t>
      </w:r>
      <w:r w:rsidR="00853321">
        <w:rPr>
          <w:lang w:val="en-US"/>
        </w:rPr>
        <w:t xml:space="preserve">, yang kemudian menyebabkan seseorang bertindak dengan </w:t>
      </w:r>
      <w:proofErr w:type="gramStart"/>
      <w:r>
        <w:rPr>
          <w:lang w:val="en-US"/>
        </w:rPr>
        <w:t>cara</w:t>
      </w:r>
      <w:proofErr w:type="gramEnd"/>
      <w:r>
        <w:rPr>
          <w:lang w:val="en-US"/>
        </w:rPr>
        <w:t xml:space="preserve"> yang membuatnya lebih dekat dengan hal yang dituju</w:t>
      </w:r>
      <w:r w:rsidR="00853321" w:rsidRPr="006B178B">
        <w:rPr>
          <w:lang w:val="en-US"/>
        </w:rPr>
        <w:t>.</w:t>
      </w:r>
      <w:r w:rsidRPr="00A8313B">
        <w:t xml:space="preserve"> </w:t>
      </w:r>
      <w:r w:rsidRPr="00A8313B">
        <w:rPr>
          <w:lang w:val="en-US"/>
        </w:rPr>
        <w:t>Motivasi melibatkan konstelasi keyakinan, persepsi, nilai, minat, dan tindakan yang s</w:t>
      </w:r>
      <w:r>
        <w:rPr>
          <w:lang w:val="en-US"/>
        </w:rPr>
        <w:t>emuanya berkaitan dengan erat. Yang hasilnya</w:t>
      </w:r>
      <w:r w:rsidRPr="00A8313B">
        <w:rPr>
          <w:lang w:val="en-US"/>
        </w:rPr>
        <w:t>, berbagai pendekatan motivasi dapat berfokus pada perilaku kognitif (seperti pemantauan dan penggunaan strategi), aspek non-kognitif (seperti persepsi, keyak</w:t>
      </w:r>
      <w:r>
        <w:rPr>
          <w:lang w:val="en-US"/>
        </w:rPr>
        <w:t>inan, dan sikap), atau keduanya yang kemudian hal tersebut dapat mengaktifkan berbagai perilaku manusia.</w:t>
      </w:r>
    </w:p>
    <w:p w14:paraId="0C8EEFAF" w14:textId="62D45B3A" w:rsidR="007172D8" w:rsidRPr="007172D8" w:rsidRDefault="00BE7E91" w:rsidP="00FE638B">
      <w:pPr>
        <w:pStyle w:val="BodyText"/>
        <w:spacing w:before="137" w:after="240" w:line="360" w:lineRule="auto"/>
        <w:ind w:right="296" w:firstLine="322"/>
        <w:jc w:val="both"/>
        <w:rPr>
          <w:b/>
          <w:bCs/>
          <w:lang w:val="en-US"/>
        </w:rPr>
      </w:pPr>
      <w:r>
        <w:rPr>
          <w:b/>
          <w:bCs/>
          <w:lang w:val="en-US"/>
        </w:rPr>
        <w:t xml:space="preserve">Teori </w:t>
      </w:r>
      <w:r w:rsidR="007172D8" w:rsidRPr="007172D8">
        <w:rPr>
          <w:b/>
          <w:bCs/>
          <w:lang w:val="en-US"/>
        </w:rPr>
        <w:t>Identifikasi Diferensial</w:t>
      </w:r>
      <w:r>
        <w:rPr>
          <w:b/>
          <w:bCs/>
          <w:lang w:val="en-US"/>
        </w:rPr>
        <w:t xml:space="preserve"> (</w:t>
      </w:r>
      <w:r w:rsidRPr="00BE7E91">
        <w:rPr>
          <w:b/>
          <w:bCs/>
          <w:i/>
          <w:lang w:val="en-US"/>
        </w:rPr>
        <w:t>Differential Identification Theory</w:t>
      </w:r>
      <w:r>
        <w:rPr>
          <w:b/>
          <w:bCs/>
          <w:lang w:val="en-US"/>
        </w:rPr>
        <w:t>)</w:t>
      </w:r>
    </w:p>
    <w:p w14:paraId="3BC144C8" w14:textId="77777777" w:rsidR="00C43586" w:rsidRPr="00C43586" w:rsidRDefault="00BE7E91" w:rsidP="00C43586">
      <w:pPr>
        <w:pStyle w:val="BodyText"/>
        <w:spacing w:before="137" w:line="360" w:lineRule="auto"/>
        <w:ind w:left="322" w:right="296" w:firstLine="719"/>
        <w:jc w:val="both"/>
        <w:rPr>
          <w:lang w:val="en-US"/>
        </w:rPr>
      </w:pPr>
      <w:r>
        <w:rPr>
          <w:lang w:val="en-US"/>
        </w:rPr>
        <w:t>Teori yang digunakan untuk menjelaskan penelitian ini</w:t>
      </w:r>
      <w:r w:rsidRPr="00BE7E91">
        <w:rPr>
          <w:lang w:val="en-US"/>
        </w:rPr>
        <w:t xml:space="preserve"> </w:t>
      </w:r>
      <w:r>
        <w:rPr>
          <w:lang w:val="en-US"/>
        </w:rPr>
        <w:t>adalah</w:t>
      </w:r>
      <w:r w:rsidRPr="00BE7E91">
        <w:rPr>
          <w:lang w:val="en-US"/>
        </w:rPr>
        <w:t xml:space="preserve"> </w:t>
      </w:r>
      <w:r>
        <w:rPr>
          <w:lang w:val="en-US"/>
        </w:rPr>
        <w:t xml:space="preserve">teori identifikasi diferensial, yang dikemukakan oleh Daniel Gleser pada tahun 1956. </w:t>
      </w:r>
      <w:r w:rsidRPr="00BE7E91">
        <w:t>Teori ident</w:t>
      </w:r>
      <w:r>
        <w:t xml:space="preserve">ifikasi diferensial dari Glaser merupakan teori yang </w:t>
      </w:r>
      <w:r w:rsidRPr="00BE7E91">
        <w:t xml:space="preserve">formulasinya dibangun di atas teori asosiasi diferensial </w:t>
      </w:r>
      <w:r>
        <w:t>(</w:t>
      </w:r>
      <w:r w:rsidRPr="00BE7E91">
        <w:rPr>
          <w:i/>
        </w:rPr>
        <w:t>Differential Association Theory</w:t>
      </w:r>
      <w:r>
        <w:t xml:space="preserve">) </w:t>
      </w:r>
      <w:r w:rsidRPr="00BE7E91">
        <w:t>milik</w:t>
      </w:r>
      <w:r>
        <w:t xml:space="preserve"> Edwin</w:t>
      </w:r>
      <w:r w:rsidRPr="00BE7E91">
        <w:t xml:space="preserve"> Sutherland</w:t>
      </w:r>
      <w:r>
        <w:t xml:space="preserve"> (1934). </w:t>
      </w:r>
      <w:r w:rsidR="00540174">
        <w:t>Dalam teorinya, Sutherland menjelaskan bahwa individu</w:t>
      </w:r>
      <w:r w:rsidR="00540174" w:rsidRPr="00540174">
        <w:t xml:space="preserve"> mempelajari nilai-nilai, sikap, teknik, dan motif perilaku kriminal melalui inter</w:t>
      </w:r>
      <w:r w:rsidR="00540174">
        <w:t xml:space="preserve">aksi dengan orang lain, dimana </w:t>
      </w:r>
      <w:r w:rsidR="00221966">
        <w:t xml:space="preserve">besaran dampak yang dihasilkan bergantung pada seringnya frekuensi dan banyaknya durasi interaksi. </w:t>
      </w:r>
      <w:r w:rsidRPr="00BE7E91">
        <w:rPr>
          <w:lang w:val="en-US"/>
        </w:rPr>
        <w:t>Dalam perkembangan asosiasi diferensial, Sutherland mendukung teori tersebut dengan bukti bahwa perilaku kriminal dipelajari melalui interaksi dan partisipasi dal</w:t>
      </w:r>
      <w:r w:rsidR="00A06677">
        <w:rPr>
          <w:lang w:val="en-US"/>
        </w:rPr>
        <w:t>am kelompok pribadi yang erat atau akrab</w:t>
      </w:r>
      <w:r>
        <w:rPr>
          <w:lang w:val="en-US"/>
        </w:rPr>
        <w:t>.</w:t>
      </w:r>
      <w:r w:rsidRPr="00BE7E91">
        <w:rPr>
          <w:lang w:val="en-US"/>
        </w:rPr>
        <w:t xml:space="preserve"> Identifikasi diferensial tidak memerlukan partisipasi semacam itu.</w:t>
      </w:r>
      <w:r>
        <w:rPr>
          <w:lang w:val="en-US"/>
        </w:rPr>
        <w:t xml:space="preserve"> </w:t>
      </w:r>
      <w:r w:rsidR="00C43586" w:rsidRPr="00C43586">
        <w:rPr>
          <w:lang w:val="en-US"/>
        </w:rPr>
        <w:t xml:space="preserve">Teori identifikasi diferensial, pada intinya, adalah bahwa: </w:t>
      </w:r>
    </w:p>
    <w:p w14:paraId="29B8943A" w14:textId="77777777" w:rsidR="00C43586" w:rsidRDefault="00C43586" w:rsidP="00185A8B">
      <w:pPr>
        <w:pStyle w:val="BodyText"/>
        <w:ind w:left="1041" w:right="295" w:firstLine="2"/>
        <w:jc w:val="both"/>
        <w:rPr>
          <w:i/>
          <w:lang w:val="en-US"/>
        </w:rPr>
      </w:pPr>
      <w:r w:rsidRPr="00C43586">
        <w:rPr>
          <w:i/>
          <w:lang w:val="en-US"/>
        </w:rPr>
        <w:t>“</w:t>
      </w:r>
      <w:proofErr w:type="gramStart"/>
      <w:r w:rsidRPr="00C43586">
        <w:rPr>
          <w:i/>
          <w:lang w:val="en-US"/>
        </w:rPr>
        <w:t>a</w:t>
      </w:r>
      <w:proofErr w:type="gramEnd"/>
      <w:r w:rsidRPr="00C43586">
        <w:rPr>
          <w:i/>
          <w:lang w:val="en-US"/>
        </w:rPr>
        <w:t xml:space="preserve"> person pursues criminal behavior to the extent that he identifies himself with real or imaginary persons from whose perspective his criminal behavior seems acceptable.”</w:t>
      </w:r>
    </w:p>
    <w:p w14:paraId="3F0542E8" w14:textId="6FB96D2C" w:rsidR="00185A8B" w:rsidRPr="00C43586" w:rsidRDefault="00185A8B" w:rsidP="00441DD5">
      <w:pPr>
        <w:pStyle w:val="BodyText"/>
        <w:ind w:left="1041" w:right="295" w:firstLine="2"/>
        <w:jc w:val="both"/>
        <w:rPr>
          <w:i/>
          <w:lang w:val="en-US"/>
        </w:rPr>
      </w:pPr>
      <w:r>
        <w:rPr>
          <w:i/>
          <w:lang w:val="en-US"/>
        </w:rPr>
        <w:t>(</w:t>
      </w:r>
      <w:proofErr w:type="gramStart"/>
      <w:r>
        <w:rPr>
          <w:i/>
          <w:lang w:val="en-US"/>
        </w:rPr>
        <w:t>terjemahan</w:t>
      </w:r>
      <w:proofErr w:type="gramEnd"/>
      <w:r>
        <w:rPr>
          <w:i/>
          <w:lang w:val="en-US"/>
        </w:rPr>
        <w:t xml:space="preserve"> bebas:</w:t>
      </w:r>
      <w:r w:rsidR="00441DD5" w:rsidRPr="00441DD5">
        <w:t xml:space="preserve"> </w:t>
      </w:r>
      <w:r w:rsidR="00441DD5" w:rsidRPr="00441DD5">
        <w:rPr>
          <w:i/>
          <w:lang w:val="en-US"/>
        </w:rPr>
        <w:t>seseorang mengejar perilaku kriminal sejauh dia mengidentifikasi dirinya dengan orang-orang nyata atau imajiner yang dari sudut pandangnya perilaku kriminalnya tampaknya dapat diterima.</w:t>
      </w:r>
      <w:r w:rsidR="00441DD5">
        <w:rPr>
          <w:i/>
          <w:lang w:val="en-US"/>
        </w:rPr>
        <w:t>)</w:t>
      </w:r>
    </w:p>
    <w:p w14:paraId="025F150D" w14:textId="77777777" w:rsidR="00185A8B" w:rsidRDefault="00185A8B" w:rsidP="00185A8B">
      <w:pPr>
        <w:pStyle w:val="BodyText"/>
        <w:spacing w:before="137" w:line="360" w:lineRule="auto"/>
        <w:ind w:right="296"/>
        <w:jc w:val="both"/>
      </w:pPr>
    </w:p>
    <w:p w14:paraId="288E5E9C" w14:textId="550B9CCA" w:rsidR="00A06677" w:rsidRPr="00441DD5" w:rsidRDefault="00BE7E91" w:rsidP="00441DD5">
      <w:pPr>
        <w:pStyle w:val="BodyText"/>
        <w:spacing w:before="1" w:line="360" w:lineRule="auto"/>
        <w:ind w:left="322" w:right="294" w:firstLine="719"/>
        <w:jc w:val="both"/>
      </w:pPr>
      <w:r w:rsidRPr="00BE7E91">
        <w:t xml:space="preserve">Teori identifikasi diferensial </w:t>
      </w:r>
      <w:r w:rsidR="00C43586">
        <w:t xml:space="preserve">adalah teori yang </w:t>
      </w:r>
      <w:r w:rsidRPr="00BE7E91">
        <w:t>memusatkan perhatian pada interaksi di mana terjadi pilihan model perilaku, termasuk interaksi individu dengan dirinya sendiri dalam mer</w:t>
      </w:r>
      <w:r>
        <w:t>asionalisasi perilakunya</w:t>
      </w:r>
      <w:sdt>
        <w:sdtPr>
          <w:id w:val="-895511804"/>
          <w:citation/>
        </w:sdtPr>
        <w:sdtEndPr/>
        <w:sdtContent>
          <w:r w:rsidR="00221966">
            <w:fldChar w:fldCharType="begin"/>
          </w:r>
          <w:r w:rsidR="00221966">
            <w:rPr>
              <w:lang w:val="en-US"/>
            </w:rPr>
            <w:instrText xml:space="preserve"> CITATION Vic68 \l 1033 </w:instrText>
          </w:r>
          <w:r w:rsidR="00221966">
            <w:fldChar w:fldCharType="separate"/>
          </w:r>
          <w:r w:rsidR="00D70E52">
            <w:rPr>
              <w:noProof/>
              <w:lang w:val="en-US"/>
            </w:rPr>
            <w:t xml:space="preserve"> </w:t>
          </w:r>
          <w:r w:rsidR="00D70E52" w:rsidRPr="00D70E52">
            <w:rPr>
              <w:noProof/>
              <w:lang w:val="en-US"/>
            </w:rPr>
            <w:t>(Matthews, 1968)</w:t>
          </w:r>
          <w:r w:rsidR="00221966">
            <w:fldChar w:fldCharType="end"/>
          </w:r>
        </w:sdtContent>
      </w:sdt>
      <w:r w:rsidRPr="00BE7E91">
        <w:t>.</w:t>
      </w:r>
      <w:r w:rsidR="00185A8B">
        <w:rPr>
          <w:lang w:val="en-US"/>
        </w:rPr>
        <w:t>Glaser m</w:t>
      </w:r>
      <w:r w:rsidR="00A06677">
        <w:rPr>
          <w:lang w:val="en-US"/>
        </w:rPr>
        <w:t>engonseptualisasikan ulang</w:t>
      </w:r>
      <w:r w:rsidR="002147A3" w:rsidRPr="002147A3">
        <w:rPr>
          <w:lang w:val="en-US"/>
        </w:rPr>
        <w:t xml:space="preserve"> teori asosiasi diferensial </w:t>
      </w:r>
      <w:r w:rsidR="00EC738B">
        <w:rPr>
          <w:lang w:val="en-US"/>
        </w:rPr>
        <w:t xml:space="preserve">milik </w:t>
      </w:r>
      <w:r w:rsidR="002147A3" w:rsidRPr="002147A3">
        <w:rPr>
          <w:lang w:val="en-US"/>
        </w:rPr>
        <w:t>Sutherl</w:t>
      </w:r>
      <w:r w:rsidR="00A06677">
        <w:rPr>
          <w:lang w:val="en-US"/>
        </w:rPr>
        <w:t>and (1934)</w:t>
      </w:r>
      <w:r w:rsidR="00185A8B">
        <w:rPr>
          <w:lang w:val="en-US"/>
        </w:rPr>
        <w:t>.</w:t>
      </w:r>
      <w:r w:rsidR="00A06677">
        <w:rPr>
          <w:lang w:val="en-US"/>
        </w:rPr>
        <w:t xml:space="preserve"> Glaser</w:t>
      </w:r>
      <w:r w:rsidR="002147A3" w:rsidRPr="002147A3">
        <w:rPr>
          <w:lang w:val="en-US"/>
        </w:rPr>
        <w:t xml:space="preserve"> </w:t>
      </w:r>
      <w:r w:rsidR="00A06677" w:rsidRPr="00A06677">
        <w:rPr>
          <w:lang w:val="en-US"/>
        </w:rPr>
        <w:t xml:space="preserve">menggambarkan </w:t>
      </w:r>
      <w:r w:rsidR="00A06677">
        <w:rPr>
          <w:lang w:val="en-US"/>
        </w:rPr>
        <w:t>kata “</w:t>
      </w:r>
      <w:r w:rsidR="00A06677" w:rsidRPr="00A06677">
        <w:rPr>
          <w:lang w:val="en-US"/>
        </w:rPr>
        <w:t>identifikasi</w:t>
      </w:r>
      <w:r w:rsidR="00A06677">
        <w:rPr>
          <w:lang w:val="en-US"/>
        </w:rPr>
        <w:t>” dengan sedikit tidak konvensional yaitu adalah</w:t>
      </w:r>
      <w:r w:rsidR="00A06677" w:rsidRPr="00A06677">
        <w:rPr>
          <w:lang w:val="en-US"/>
        </w:rPr>
        <w:t xml:space="preserve"> "pilihan orang lain, dari perspektif siapa kita melihat perilaku kita sendiri."</w:t>
      </w:r>
      <w:sdt>
        <w:sdtPr>
          <w:rPr>
            <w:lang w:val="en-US"/>
          </w:rPr>
          <w:id w:val="-229855115"/>
          <w:citation/>
        </w:sdtPr>
        <w:sdtEndPr/>
        <w:sdtContent>
          <w:r w:rsidR="00A06677">
            <w:rPr>
              <w:lang w:val="en-US"/>
            </w:rPr>
            <w:fldChar w:fldCharType="begin"/>
          </w:r>
          <w:r w:rsidR="00A06677">
            <w:rPr>
              <w:lang w:val="en-US"/>
            </w:rPr>
            <w:instrText xml:space="preserve"> CITATION Dan56 \l 1033 </w:instrText>
          </w:r>
          <w:r w:rsidR="00A06677">
            <w:rPr>
              <w:lang w:val="en-US"/>
            </w:rPr>
            <w:fldChar w:fldCharType="separate"/>
          </w:r>
          <w:r w:rsidR="00D70E52">
            <w:rPr>
              <w:noProof/>
              <w:lang w:val="en-US"/>
            </w:rPr>
            <w:t xml:space="preserve"> </w:t>
          </w:r>
          <w:r w:rsidR="00D70E52" w:rsidRPr="00D70E52">
            <w:rPr>
              <w:noProof/>
              <w:lang w:val="en-US"/>
            </w:rPr>
            <w:t>(Glaser, 1956)</w:t>
          </w:r>
          <w:r w:rsidR="00A06677">
            <w:rPr>
              <w:lang w:val="en-US"/>
            </w:rPr>
            <w:fldChar w:fldCharType="end"/>
          </w:r>
        </w:sdtContent>
      </w:sdt>
      <w:r w:rsidR="00A06677" w:rsidRPr="00A06677">
        <w:rPr>
          <w:lang w:val="en-US"/>
        </w:rPr>
        <w:t>.</w:t>
      </w:r>
      <w:r w:rsidR="00A06677">
        <w:rPr>
          <w:lang w:val="en-US"/>
        </w:rPr>
        <w:t xml:space="preserve"> </w:t>
      </w:r>
      <w:r w:rsidR="00185A8B" w:rsidRPr="002B02D6">
        <w:t xml:space="preserve">Teori identifikasi diferensial dari Glaser yang formulasinya dibangun di atas teori asosiasi diferensial milik Sutherland, meningkatkan "citra mekanistik" individu yang </w:t>
      </w:r>
      <w:r w:rsidR="00185A8B" w:rsidRPr="002B02D6">
        <w:lastRenderedPageBreak/>
        <w:t>didorong ke perilaku kriminal atau nonkriminal dengan menentang kekuatan lingkungan. Teori Glaser menganggap individu sebagai peserta yang lebih aktif dan sukarela dalam proses pembelajaran kriminal. Kelompok kriminal bersama dengan faktor lingkungan lain di luar individu hanya relevan "sejauh mereka dapat ditunjukkan untuk mempengaruhi pilihan orang lain dari sudut pandang mana individu mema</w:t>
      </w:r>
      <w:r w:rsidR="00185A8B">
        <w:t xml:space="preserve">ndang perilakunya sendiri" </w:t>
      </w:r>
      <w:sdt>
        <w:sdtPr>
          <w:id w:val="1488896371"/>
          <w:citation/>
        </w:sdtPr>
        <w:sdtEndPr/>
        <w:sdtContent>
          <w:r w:rsidR="00185A8B">
            <w:fldChar w:fldCharType="begin"/>
          </w:r>
          <w:r w:rsidR="00185A8B">
            <w:rPr>
              <w:lang w:val="en-US"/>
            </w:rPr>
            <w:instrText xml:space="preserve"> CITATION Dan56 \l 1033 </w:instrText>
          </w:r>
          <w:r w:rsidR="00185A8B">
            <w:fldChar w:fldCharType="separate"/>
          </w:r>
          <w:r w:rsidR="00D70E52" w:rsidRPr="00D70E52">
            <w:rPr>
              <w:noProof/>
              <w:lang w:val="en-US"/>
            </w:rPr>
            <w:t>(Glaser, 1956)</w:t>
          </w:r>
          <w:r w:rsidR="00185A8B">
            <w:fldChar w:fldCharType="end"/>
          </w:r>
        </w:sdtContent>
      </w:sdt>
      <w:r w:rsidR="00185A8B" w:rsidRPr="002B02D6">
        <w:t>.</w:t>
      </w:r>
      <w:r w:rsidR="00185A8B" w:rsidRPr="00277CBB">
        <w:t xml:space="preserve"> </w:t>
      </w:r>
      <w:r w:rsidR="00C43586" w:rsidRPr="00C43586">
        <w:rPr>
          <w:lang w:val="en-US"/>
        </w:rPr>
        <w:t>Sebagian besar orang dalam masyarakat kita diyakini mengidentifikasi diri mereka dengan kriminal dan non-kriminal dalam perjalanan hidup mereka. Identifikasi kriminal dapat terjadi, misalnya, selama pengalaman langsung dalam kelompok yang menyimpang, melalui acuan positif pada peran kriminal y</w:t>
      </w:r>
      <w:r w:rsidR="00755E3A">
        <w:rPr>
          <w:lang w:val="en-US"/>
        </w:rPr>
        <w:t xml:space="preserve">ang digambarkan di media </w:t>
      </w:r>
      <w:proofErr w:type="gramStart"/>
      <w:r w:rsidR="00755E3A">
        <w:rPr>
          <w:lang w:val="en-US"/>
        </w:rPr>
        <w:t>massa</w:t>
      </w:r>
      <w:proofErr w:type="gramEnd"/>
      <w:r w:rsidR="00755E3A">
        <w:rPr>
          <w:lang w:val="en-US"/>
        </w:rPr>
        <w:t xml:space="preserve">, </w:t>
      </w:r>
      <w:r w:rsidR="00C43586" w:rsidRPr="00C43586">
        <w:rPr>
          <w:lang w:val="en-US"/>
        </w:rPr>
        <w:t>atau sebagai reaksi negatif terhadap kekuatan yang menentang suatu kejahatan. Keluarga mungkin adalah kelompok acuan non-kriminal utama, bahkan untuk para penjahat.</w:t>
      </w:r>
    </w:p>
    <w:p w14:paraId="56AEE64D" w14:textId="1DBB6168" w:rsidR="00F21106" w:rsidRPr="00FE638B" w:rsidRDefault="004C34C1" w:rsidP="00FE638B">
      <w:pPr>
        <w:pStyle w:val="BodyText"/>
        <w:spacing w:before="137" w:after="240" w:line="360" w:lineRule="auto"/>
        <w:ind w:left="322" w:right="296" w:firstLine="719"/>
        <w:jc w:val="both"/>
        <w:rPr>
          <w:lang w:val="en-US"/>
        </w:rPr>
      </w:pPr>
      <w:r>
        <w:rPr>
          <w:lang w:val="en-US"/>
        </w:rPr>
        <w:t>Dalam arti lain, Glaser mengemukakan, identifikasi</w:t>
      </w:r>
      <w:r w:rsidR="001A5194" w:rsidRPr="001A5194">
        <w:rPr>
          <w:lang w:val="en-US"/>
        </w:rPr>
        <w:t xml:space="preserve"> terjadi ketika seseorang mengembangkan kasih sayang terhadap orang nyata atau imajiner yang mereka anggap mirip dengan diri mereka sendiri. Kesamaan ini bisa sesederhana milik kelompok ras, etnis, atau kelas sosial yang </w:t>
      </w:r>
      <w:proofErr w:type="gramStart"/>
      <w:r w:rsidR="001A5194" w:rsidRPr="001A5194">
        <w:rPr>
          <w:lang w:val="en-US"/>
        </w:rPr>
        <w:t>sama</w:t>
      </w:r>
      <w:proofErr w:type="gramEnd"/>
      <w:r w:rsidR="001A5194" w:rsidRPr="001A5194">
        <w:rPr>
          <w:lang w:val="en-US"/>
        </w:rPr>
        <w:t xml:space="preserve"> atau berbagi jen</w:t>
      </w:r>
      <w:r w:rsidR="001A5194">
        <w:rPr>
          <w:lang w:val="en-US"/>
        </w:rPr>
        <w:t xml:space="preserve">is kelamin yang sama </w:t>
      </w:r>
      <w:sdt>
        <w:sdtPr>
          <w:rPr>
            <w:lang w:val="en-US"/>
          </w:rPr>
          <w:id w:val="1897392470"/>
          <w:citation/>
        </w:sdtPr>
        <w:sdtEndPr/>
        <w:sdtContent>
          <w:r>
            <w:rPr>
              <w:lang w:val="en-US"/>
            </w:rPr>
            <w:fldChar w:fldCharType="begin"/>
          </w:r>
          <w:r>
            <w:rPr>
              <w:lang w:val="en-US"/>
            </w:rPr>
            <w:instrText xml:space="preserve"> CITATION Joh67 \l 1033 </w:instrText>
          </w:r>
          <w:r>
            <w:rPr>
              <w:lang w:val="en-US"/>
            </w:rPr>
            <w:fldChar w:fldCharType="separate"/>
          </w:r>
          <w:r w:rsidR="00D70E52" w:rsidRPr="00D70E52">
            <w:rPr>
              <w:noProof/>
              <w:lang w:val="en-US"/>
            </w:rPr>
            <w:t>(Stratton, 1967)</w:t>
          </w:r>
          <w:r>
            <w:rPr>
              <w:lang w:val="en-US"/>
            </w:rPr>
            <w:fldChar w:fldCharType="end"/>
          </w:r>
        </w:sdtContent>
      </w:sdt>
      <w:r w:rsidR="001A5194" w:rsidRPr="001A5194">
        <w:rPr>
          <w:lang w:val="en-US"/>
        </w:rPr>
        <w:t xml:space="preserve">. Intinya, teori identifikasi diferensial Glaser berpendapat bahwa perilaku menyimpang atau kriminal dipelajari dari orang asing dan bukan orang asing berdasarkan sejauh mana individu mengidentifikasi </w:t>
      </w:r>
      <w:r>
        <w:rPr>
          <w:lang w:val="en-US"/>
        </w:rPr>
        <w:t>dengan diri mereka sendiri</w:t>
      </w:r>
      <w:r w:rsidR="001A5194" w:rsidRPr="001A5194">
        <w:rPr>
          <w:lang w:val="en-US"/>
        </w:rPr>
        <w:t xml:space="preserve"> daripada</w:t>
      </w:r>
      <w:r>
        <w:rPr>
          <w:lang w:val="en-US"/>
        </w:rPr>
        <w:t xml:space="preserve"> berdasarkan</w:t>
      </w:r>
      <w:r w:rsidR="001A5194" w:rsidRPr="001A5194">
        <w:rPr>
          <w:lang w:val="en-US"/>
        </w:rPr>
        <w:t xml:space="preserve"> frekuensi kontak dengan ora</w:t>
      </w:r>
      <w:r>
        <w:rPr>
          <w:lang w:val="en-US"/>
        </w:rPr>
        <w:t>ng-orang nyata atau imajiner</w:t>
      </w:r>
      <w:r w:rsidR="001A5194" w:rsidRPr="001A5194">
        <w:rPr>
          <w:lang w:val="en-US"/>
        </w:rPr>
        <w:t>.</w:t>
      </w:r>
      <w:r>
        <w:rPr>
          <w:lang w:val="en-US"/>
        </w:rPr>
        <w:t xml:space="preserve"> </w:t>
      </w:r>
      <w:r w:rsidRPr="004C34C1">
        <w:rPr>
          <w:lang w:val="en-US"/>
        </w:rPr>
        <w:t>Identifikasi diferensial memperlakukan kejahatan sebagai bentuk perilaku sukarela (yaitu, antisi</w:t>
      </w:r>
      <w:r>
        <w:rPr>
          <w:lang w:val="en-US"/>
        </w:rPr>
        <w:t>patif), bukan sebagai suatu hal yang kebetulan</w:t>
      </w:r>
      <w:r w:rsidRPr="004C34C1">
        <w:rPr>
          <w:lang w:val="en-US"/>
        </w:rPr>
        <w:t>.</w:t>
      </w:r>
      <w:r w:rsidR="00185A8B">
        <w:rPr>
          <w:lang w:val="en-US"/>
        </w:rPr>
        <w:t xml:space="preserve"> </w:t>
      </w:r>
      <w:r w:rsidR="00204FB9">
        <w:rPr>
          <w:lang w:val="en-US"/>
        </w:rPr>
        <w:t xml:space="preserve">Kemudian, </w:t>
      </w:r>
      <w:r w:rsidR="00204FB9">
        <w:rPr>
          <w:lang w:val="id-ID"/>
        </w:rPr>
        <w:t>m</w:t>
      </w:r>
      <w:r w:rsidR="00204FB9" w:rsidRPr="00515A5A">
        <w:rPr>
          <w:lang w:val="id-ID"/>
        </w:rPr>
        <w:t xml:space="preserve">asyarakat terdiri dari </w:t>
      </w:r>
      <w:r w:rsidR="00204FB9" w:rsidRPr="00515A5A">
        <w:rPr>
          <w:i/>
          <w:lang w:val="id-ID"/>
        </w:rPr>
        <w:t>"reference groups"</w:t>
      </w:r>
      <w:r w:rsidR="00204FB9" w:rsidRPr="00515A5A">
        <w:rPr>
          <w:lang w:val="id-ID"/>
        </w:rPr>
        <w:t xml:space="preserve"> yang dengannya individu mengevaluasi diri mereka sendiri dan perilaku mereka sendiri. Kelompok ini memiliki pengaruh yang kuat terhadap nilai, sikap, dan keyakinan individu. Seseorang mungkin tidak benar-benar termasuk dalam </w:t>
      </w:r>
      <w:r w:rsidR="00204FB9" w:rsidRPr="00515A5A">
        <w:rPr>
          <w:i/>
          <w:lang w:val="id-ID"/>
        </w:rPr>
        <w:t xml:space="preserve">"reference groups" </w:t>
      </w:r>
      <w:r w:rsidR="00204FB9" w:rsidRPr="00515A5A">
        <w:rPr>
          <w:lang w:val="id-ID"/>
        </w:rPr>
        <w:t>itu, tetapi kelompok itulah yang memberikan</w:t>
      </w:r>
      <w:r w:rsidR="00204FB9">
        <w:rPr>
          <w:lang w:val="id-ID"/>
        </w:rPr>
        <w:t xml:space="preserve"> teladan bagi perilaku yang men</w:t>
      </w:r>
      <w:r w:rsidR="00204FB9">
        <w:rPr>
          <w:lang w:val="en-US"/>
        </w:rPr>
        <w:t>g</w:t>
      </w:r>
      <w:r w:rsidR="00204FB9">
        <w:rPr>
          <w:lang w:val="id-ID"/>
        </w:rPr>
        <w:t>hasilkan suatu tindakan</w:t>
      </w:r>
      <w:r w:rsidR="00204FB9" w:rsidRPr="00515A5A">
        <w:rPr>
          <w:lang w:val="id-ID"/>
        </w:rPr>
        <w:t xml:space="preserve"> yang dimodelkan bersifat kriminal atau nakal</w:t>
      </w:r>
      <w:sdt>
        <w:sdtPr>
          <w:rPr>
            <w:lang w:val="id-ID"/>
          </w:rPr>
          <w:id w:val="-611279063"/>
          <w:citation/>
        </w:sdtPr>
        <w:sdtEndPr/>
        <w:sdtContent>
          <w:r w:rsidR="00204FB9" w:rsidRPr="00515A5A">
            <w:rPr>
              <w:lang w:val="id-ID"/>
            </w:rPr>
            <w:fldChar w:fldCharType="begin"/>
          </w:r>
          <w:r w:rsidR="00204FB9" w:rsidRPr="00515A5A">
            <w:rPr>
              <w:lang w:val="id-ID"/>
            </w:rPr>
            <w:instrText xml:space="preserve"> CITATION stu21 \l 1057 </w:instrText>
          </w:r>
          <w:r w:rsidR="00204FB9" w:rsidRPr="00515A5A">
            <w:rPr>
              <w:lang w:val="id-ID"/>
            </w:rPr>
            <w:fldChar w:fldCharType="separate"/>
          </w:r>
          <w:r w:rsidR="00D70E52">
            <w:rPr>
              <w:noProof/>
              <w:lang w:val="id-ID"/>
            </w:rPr>
            <w:t xml:space="preserve"> (studocu, 2021)</w:t>
          </w:r>
          <w:r w:rsidR="00204FB9" w:rsidRPr="00515A5A">
            <w:fldChar w:fldCharType="end"/>
          </w:r>
        </w:sdtContent>
      </w:sdt>
      <w:r w:rsidR="00204FB9" w:rsidRPr="00515A5A">
        <w:rPr>
          <w:lang w:val="id-ID"/>
        </w:rPr>
        <w:t>.</w:t>
      </w:r>
      <w:r w:rsidR="00204FB9">
        <w:rPr>
          <w:lang w:val="en-US"/>
        </w:rPr>
        <w:t xml:space="preserve"> </w:t>
      </w:r>
    </w:p>
    <w:p w14:paraId="0EC5EA06" w14:textId="77777777" w:rsidR="00F21106" w:rsidRDefault="00F21106" w:rsidP="00FE638B">
      <w:pPr>
        <w:pStyle w:val="Heading2"/>
        <w:spacing w:after="240"/>
      </w:pPr>
      <w:r>
        <w:t>Metode</w:t>
      </w:r>
      <w:r>
        <w:rPr>
          <w:spacing w:val="-3"/>
        </w:rPr>
        <w:t xml:space="preserve"> </w:t>
      </w:r>
      <w:r>
        <w:t>Penelitian</w:t>
      </w:r>
    </w:p>
    <w:p w14:paraId="08F90247" w14:textId="42E55CF4" w:rsidR="007447AB" w:rsidRDefault="007447AB" w:rsidP="00F21106">
      <w:pPr>
        <w:pStyle w:val="BodyText"/>
        <w:spacing w:before="137" w:line="360" w:lineRule="auto"/>
        <w:ind w:left="322" w:right="293" w:firstLine="719"/>
        <w:jc w:val="both"/>
        <w:rPr>
          <w:lang w:val="en-US"/>
        </w:rPr>
      </w:pPr>
      <w:r>
        <w:rPr>
          <w:lang w:val="en-US"/>
        </w:rPr>
        <w:t xml:space="preserve">Tulisan dalam kajian ini </w:t>
      </w:r>
      <w:r w:rsidR="002D0F77">
        <w:rPr>
          <w:lang w:val="en-US"/>
        </w:rPr>
        <w:t xml:space="preserve">menggunakan </w:t>
      </w:r>
      <w:r>
        <w:rPr>
          <w:lang w:val="en-US"/>
        </w:rPr>
        <w:t>p</w:t>
      </w:r>
      <w:r w:rsidRPr="007447AB">
        <w:rPr>
          <w:lang w:val="en-US"/>
        </w:rPr>
        <w:t xml:space="preserve">enelitian kualitatif </w:t>
      </w:r>
      <w:r>
        <w:rPr>
          <w:lang w:val="en-US"/>
        </w:rPr>
        <w:t>yang merupakan</w:t>
      </w:r>
      <w:r w:rsidRPr="007447AB">
        <w:rPr>
          <w:lang w:val="en-US"/>
        </w:rPr>
        <w:t xml:space="preserve"> istilah umum untuk serangkaian sikap dan strategi untuk melakukan penyelidikan yang ditujukan untuk menemukan bagaimana manusia memahami, mengalami, menafsirkan, dan menghasilkan duni</w:t>
      </w:r>
      <w:r w:rsidR="00611354">
        <w:rPr>
          <w:lang w:val="en-US"/>
        </w:rPr>
        <w:t xml:space="preserve">a sosial </w:t>
      </w:r>
      <w:sdt>
        <w:sdtPr>
          <w:rPr>
            <w:lang w:val="en-US"/>
          </w:rPr>
          <w:id w:val="-50695935"/>
          <w:citation/>
        </w:sdtPr>
        <w:sdtEndPr/>
        <w:sdtContent>
          <w:r w:rsidR="00611354">
            <w:rPr>
              <w:lang w:val="en-US"/>
            </w:rPr>
            <w:fldChar w:fldCharType="begin"/>
          </w:r>
          <w:r w:rsidR="00611354">
            <w:rPr>
              <w:lang w:val="en-US"/>
            </w:rPr>
            <w:instrText xml:space="preserve"> CITATION Mar04 \l 1033 </w:instrText>
          </w:r>
          <w:r w:rsidR="00611354">
            <w:rPr>
              <w:lang w:val="en-US"/>
            </w:rPr>
            <w:fldChar w:fldCharType="separate"/>
          </w:r>
          <w:r w:rsidR="00D70E52" w:rsidRPr="00D70E52">
            <w:rPr>
              <w:noProof/>
              <w:lang w:val="en-US"/>
            </w:rPr>
            <w:t>(Sandelowski, 2004)</w:t>
          </w:r>
          <w:r w:rsidR="00611354">
            <w:rPr>
              <w:lang w:val="en-US"/>
            </w:rPr>
            <w:fldChar w:fldCharType="end"/>
          </w:r>
        </w:sdtContent>
      </w:sdt>
      <w:r>
        <w:rPr>
          <w:lang w:val="en-US"/>
        </w:rPr>
        <w:t>.</w:t>
      </w:r>
      <w:r w:rsidR="00D81739">
        <w:rPr>
          <w:lang w:val="en-US"/>
        </w:rPr>
        <w:t xml:space="preserve"> </w:t>
      </w:r>
      <w:r w:rsidR="00D81739" w:rsidRPr="00D81739">
        <w:rPr>
          <w:lang w:val="en-US"/>
        </w:rPr>
        <w:t xml:space="preserve">Penelitian dilakukan secara </w:t>
      </w:r>
      <w:r w:rsidR="00D81739" w:rsidRPr="00D81739">
        <w:rPr>
          <w:lang w:val="en-US"/>
        </w:rPr>
        <w:lastRenderedPageBreak/>
        <w:t xml:space="preserve">deskriptif yang dimana penelitian kualitatif deskriptif analitis ini dilakukan dengan tujuan untuk menjelaskan secara deskripsi mengenai pola, kasus, hingga gambaran mengenai keadaan atau kondisi masyarakat yang secara langsung terjadi dalam masyarakat. </w:t>
      </w:r>
    </w:p>
    <w:p w14:paraId="17DA98C9" w14:textId="12ACFCF9" w:rsidR="00727B92" w:rsidRDefault="00C16817" w:rsidP="004A6382">
      <w:pPr>
        <w:pStyle w:val="BodyText"/>
        <w:spacing w:before="137" w:line="360" w:lineRule="auto"/>
        <w:ind w:left="322" w:right="293" w:firstLine="719"/>
        <w:jc w:val="both"/>
        <w:rPr>
          <w:lang w:val="en-US"/>
        </w:rPr>
      </w:pPr>
      <w:r>
        <w:rPr>
          <w:lang w:val="en-US"/>
        </w:rPr>
        <w:t>T</w:t>
      </w:r>
      <w:r w:rsidR="00D81739">
        <w:rPr>
          <w:lang w:val="en-US"/>
        </w:rPr>
        <w:t xml:space="preserve">eknik pengumpulan data yang digunakan dalam penulisan penelitian ini adalah studi literatur dan wawancara. </w:t>
      </w:r>
      <w:r w:rsidR="00727B92" w:rsidRPr="00727B92">
        <w:rPr>
          <w:lang w:val="en-US"/>
        </w:rPr>
        <w:t xml:space="preserve">Sumber data dan informasi yang digunakan dalam studi literatur adalah sumber data sekunder, seperti studi literatur, studi pustaka, dan studi dokumentasi. Metode ini melibatkan membaca, menelaah, menganalisis, dan menginterpretasi berbagai buku, laporan penelitian, jurnal, </w:t>
      </w:r>
      <w:proofErr w:type="gramStart"/>
      <w:r w:rsidR="00727B92" w:rsidRPr="00727B92">
        <w:rPr>
          <w:lang w:val="en-US"/>
        </w:rPr>
        <w:t>surat</w:t>
      </w:r>
      <w:proofErr w:type="gramEnd"/>
      <w:r w:rsidR="00727B92" w:rsidRPr="00727B92">
        <w:rPr>
          <w:lang w:val="en-US"/>
        </w:rPr>
        <w:t xml:space="preserve"> kabar, majalah, dan sumber informasi online. Data dan informasi yang diperoleh juga meliputi data yang dikeluarkan oleh kepolisian dan lembaga lainnya yang relevan dengan fokus penelitian</w:t>
      </w:r>
      <w:r w:rsidR="00F940B0">
        <w:rPr>
          <w:lang w:val="en-US"/>
        </w:rPr>
        <w:t xml:space="preserve">. </w:t>
      </w:r>
      <w:r w:rsidR="00727B92" w:rsidRPr="00727B92">
        <w:rPr>
          <w:lang w:val="en-US"/>
        </w:rPr>
        <w:t>Dokumen-dokumen ini dipilah, disajikan, dan dinarasikan secara berurutan untuk memperkuat hubungan antara satu fakta dengan fakta lainnya, serta antara satu data dengan data lainnya. Tujuannya adalah untuk mengaitkan gejala atau fenomena satu dengan yang lainnya, sehingga dapat memperkuat dan membuktikan argumen yang ada serta menjawab pertanyaan teoritis yang diajukan dalam penelitian ini. Dengan menggunakan metode studi literatur, peneliti dapat mengumpulkan bukti dan mendukung argumentasi yang ada, serta menjawab pertanyaan-pertanyaan teoritis yang menjadi fokus penelitian.</w:t>
      </w:r>
    </w:p>
    <w:p w14:paraId="06C051AC" w14:textId="3380E90B" w:rsidR="000E1DB6" w:rsidRPr="00C16817" w:rsidRDefault="008E4D14" w:rsidP="00FE638B">
      <w:pPr>
        <w:pStyle w:val="BodyText"/>
        <w:spacing w:before="137" w:after="240" w:line="360" w:lineRule="auto"/>
        <w:ind w:left="322" w:right="293" w:firstLine="719"/>
        <w:jc w:val="both"/>
        <w:rPr>
          <w:lang w:val="en-US"/>
        </w:rPr>
      </w:pPr>
      <w:r>
        <w:rPr>
          <w:lang w:val="en-US"/>
        </w:rPr>
        <w:t>T</w:t>
      </w:r>
      <w:r w:rsidR="00D81739" w:rsidRPr="00D81739">
        <w:rPr>
          <w:lang w:val="en-US"/>
        </w:rPr>
        <w:t>empat penelitian</w:t>
      </w:r>
      <w:r w:rsidR="00C16817">
        <w:rPr>
          <w:lang w:val="en-US"/>
        </w:rPr>
        <w:t xml:space="preserve"> </w:t>
      </w:r>
      <w:r w:rsidR="00D81739" w:rsidRPr="00D81739">
        <w:rPr>
          <w:lang w:val="en-US"/>
        </w:rPr>
        <w:t xml:space="preserve">dilaksanakan di </w:t>
      </w:r>
      <w:r>
        <w:rPr>
          <w:i/>
          <w:lang w:val="en-US"/>
        </w:rPr>
        <w:t>Center of</w:t>
      </w:r>
      <w:r w:rsidR="00D81739" w:rsidRPr="008E4D14">
        <w:rPr>
          <w:i/>
          <w:lang w:val="en-US"/>
        </w:rPr>
        <w:t xml:space="preserve"> Terrorism and Radicalism Studies</w:t>
      </w:r>
      <w:r w:rsidR="00D81739" w:rsidRPr="00D81739">
        <w:rPr>
          <w:lang w:val="en-US"/>
        </w:rPr>
        <w:t xml:space="preserve"> (CTRS) – PTIK </w:t>
      </w:r>
      <w:r w:rsidR="006C0128" w:rsidRPr="006C0128">
        <w:rPr>
          <w:lang w:val="en-US"/>
        </w:rPr>
        <w:t xml:space="preserve">yaitu, </w:t>
      </w:r>
      <w:r w:rsidR="006C0128" w:rsidRPr="006C0128">
        <w:t>Ketua CTRS Dr. Firman Fadillah., M.H.</w:t>
      </w:r>
      <w:r w:rsidR="006C0128" w:rsidRPr="006C0128">
        <w:rPr>
          <w:lang w:val="en-US"/>
        </w:rPr>
        <w:t xml:space="preserve"> </w:t>
      </w:r>
      <w:r w:rsidR="006C0128" w:rsidRPr="006C0128">
        <w:t xml:space="preserve">Wawancara dilakukan sebagai bentuk konfirmasi atas </w:t>
      </w:r>
      <w:r w:rsidR="006C0128" w:rsidRPr="006C0128">
        <w:rPr>
          <w:lang w:val="en-US"/>
        </w:rPr>
        <w:t>hasil penelitian “Keterlibatan Perempuan dalam Aksi Terorisme di Indonesia” di enam wilayah polda yang dilakukan oleh para anggota CTRS pada 5 September 2018 sampai dengan 8 Oktober 2018</w:t>
      </w:r>
      <w:r w:rsidR="0020383E">
        <w:rPr>
          <w:lang w:val="en-US"/>
        </w:rPr>
        <w:t>.</w:t>
      </w:r>
    </w:p>
    <w:p w14:paraId="00FAB000" w14:textId="20C97A53" w:rsidR="00BA3322" w:rsidRPr="007447AB" w:rsidRDefault="00F21106" w:rsidP="00FE638B">
      <w:pPr>
        <w:pStyle w:val="Heading2"/>
        <w:spacing w:after="240"/>
        <w:rPr>
          <w:lang w:val="en-US"/>
        </w:rPr>
      </w:pPr>
      <w:r>
        <w:t>Hasil</w:t>
      </w:r>
      <w:r>
        <w:rPr>
          <w:spacing w:val="-2"/>
        </w:rPr>
        <w:t xml:space="preserve"> </w:t>
      </w:r>
      <w:r>
        <w:t>dan</w:t>
      </w:r>
      <w:r>
        <w:rPr>
          <w:spacing w:val="-1"/>
        </w:rPr>
        <w:t xml:space="preserve"> </w:t>
      </w:r>
      <w:r>
        <w:t>Pembahasan</w:t>
      </w:r>
      <w:r w:rsidR="007447AB">
        <w:rPr>
          <w:lang w:val="en-US"/>
        </w:rPr>
        <w:t xml:space="preserve"> </w:t>
      </w:r>
    </w:p>
    <w:p w14:paraId="2A066460" w14:textId="48724075" w:rsidR="00F21106" w:rsidRPr="00692D2E" w:rsidRDefault="00F21106" w:rsidP="00F21106">
      <w:pPr>
        <w:spacing w:before="139"/>
        <w:ind w:left="322"/>
        <w:jc w:val="both"/>
        <w:rPr>
          <w:b/>
          <w:sz w:val="24"/>
          <w:lang w:val="en-US"/>
        </w:rPr>
      </w:pPr>
      <w:r>
        <w:rPr>
          <w:b/>
          <w:sz w:val="24"/>
        </w:rPr>
        <w:t>Kondisi</w:t>
      </w:r>
      <w:r>
        <w:rPr>
          <w:b/>
          <w:spacing w:val="-3"/>
          <w:sz w:val="24"/>
        </w:rPr>
        <w:t xml:space="preserve"> </w:t>
      </w:r>
      <w:r>
        <w:rPr>
          <w:b/>
          <w:sz w:val="24"/>
        </w:rPr>
        <w:t>Umum</w:t>
      </w:r>
      <w:r>
        <w:rPr>
          <w:b/>
          <w:spacing w:val="-1"/>
          <w:sz w:val="24"/>
        </w:rPr>
        <w:t xml:space="preserve"> </w:t>
      </w:r>
      <w:r w:rsidR="00692D2E">
        <w:rPr>
          <w:b/>
          <w:sz w:val="24"/>
          <w:lang w:val="en-US"/>
        </w:rPr>
        <w:t>Terorisme di Indonesia</w:t>
      </w:r>
    </w:p>
    <w:p w14:paraId="7F89C849" w14:textId="0E43399C" w:rsidR="00635EE1" w:rsidRDefault="001256CD" w:rsidP="00635EE1">
      <w:pPr>
        <w:pStyle w:val="BodyText"/>
        <w:spacing w:before="137" w:line="360" w:lineRule="auto"/>
        <w:ind w:left="322" w:right="294" w:firstLine="719"/>
        <w:jc w:val="both"/>
        <w:rPr>
          <w:iCs/>
          <w:lang w:val="en-US"/>
        </w:rPr>
      </w:pPr>
      <w:r>
        <w:rPr>
          <w:iCs/>
          <w:lang w:val="en-US"/>
        </w:rPr>
        <w:t xml:space="preserve">Kasus terorisme di Indonesia pada 5 tahun belakangan </w:t>
      </w:r>
      <w:r w:rsidR="00635EE1">
        <w:rPr>
          <w:iCs/>
          <w:lang w:val="en-US"/>
        </w:rPr>
        <w:t>dijelaskan d</w:t>
      </w:r>
      <w:r w:rsidR="00635EE1" w:rsidRPr="00635EE1">
        <w:rPr>
          <w:iCs/>
          <w:lang w:val="en-US"/>
        </w:rPr>
        <w:t>alam konferensi pers</w:t>
      </w:r>
      <w:r w:rsidR="00635EE1">
        <w:rPr>
          <w:iCs/>
          <w:lang w:val="en-US"/>
        </w:rPr>
        <w:t xml:space="preserve"> oleh</w:t>
      </w:r>
      <w:r w:rsidR="00635EE1" w:rsidRPr="00635EE1">
        <w:rPr>
          <w:iCs/>
          <w:lang w:val="en-US"/>
        </w:rPr>
        <w:t xml:space="preserve"> Deputi Bidang Penindakan dan Pembinaan Kemampuan, Irjen Pol. Ibnu Suhaendra</w:t>
      </w:r>
      <w:r w:rsidR="00310A2B">
        <w:rPr>
          <w:iCs/>
          <w:lang w:val="en-US"/>
        </w:rPr>
        <w:t>. Beliau</w:t>
      </w:r>
      <w:r w:rsidR="00635EE1" w:rsidRPr="00635EE1">
        <w:rPr>
          <w:iCs/>
          <w:lang w:val="en-US"/>
        </w:rPr>
        <w:t xml:space="preserve"> </w:t>
      </w:r>
      <w:r w:rsidR="00313103">
        <w:rPr>
          <w:iCs/>
          <w:lang w:val="en-US"/>
        </w:rPr>
        <w:t xml:space="preserve">mengatakan bahwa </w:t>
      </w:r>
      <w:r w:rsidR="00635EE1" w:rsidRPr="00635EE1">
        <w:rPr>
          <w:iCs/>
          <w:lang w:val="en-US"/>
        </w:rPr>
        <w:t>ancaman terorisme dalam kurun waktu 2017 - 2022 bergerak fluktuatif.</w:t>
      </w:r>
      <w:r w:rsidR="00313103">
        <w:rPr>
          <w:iCs/>
          <w:lang w:val="en-US"/>
        </w:rPr>
        <w:t xml:space="preserve"> Yaitu meningkat pada 2019, lalu menurun pada 2020, </w:t>
      </w:r>
      <w:r w:rsidR="00671A3D">
        <w:rPr>
          <w:iCs/>
          <w:lang w:val="en-US"/>
        </w:rPr>
        <w:t xml:space="preserve">dan meningkat kembali pada 2022, hal tersebut </w:t>
      </w:r>
      <w:r w:rsidR="00313103">
        <w:rPr>
          <w:iCs/>
          <w:lang w:val="en-US"/>
        </w:rPr>
        <w:t>berdasarkan laporan GTI (</w:t>
      </w:r>
      <w:r w:rsidR="00313103" w:rsidRPr="00313103">
        <w:rPr>
          <w:i/>
        </w:rPr>
        <w:t>Global Terrorism Index</w:t>
      </w:r>
      <w:r w:rsidR="00313103">
        <w:rPr>
          <w:iCs/>
          <w:lang w:val="en-US"/>
        </w:rPr>
        <w:t>) tahun 2022</w:t>
      </w:r>
      <w:sdt>
        <w:sdtPr>
          <w:rPr>
            <w:iCs/>
            <w:lang w:val="en-US"/>
          </w:rPr>
          <w:id w:val="-214896292"/>
          <w:citation/>
        </w:sdtPr>
        <w:sdtEndPr/>
        <w:sdtContent>
          <w:r w:rsidR="00313103">
            <w:rPr>
              <w:iCs/>
              <w:lang w:val="en-US"/>
            </w:rPr>
            <w:fldChar w:fldCharType="begin"/>
          </w:r>
          <w:r w:rsidR="00200C83">
            <w:rPr>
              <w:iCs/>
              <w:lang w:val="en-US"/>
            </w:rPr>
            <w:instrText xml:space="preserve">CITATION BNP22 \l 1033 </w:instrText>
          </w:r>
          <w:r w:rsidR="00313103">
            <w:rPr>
              <w:iCs/>
              <w:lang w:val="en-US"/>
            </w:rPr>
            <w:fldChar w:fldCharType="separate"/>
          </w:r>
          <w:r w:rsidR="00D70E52">
            <w:rPr>
              <w:iCs/>
              <w:noProof/>
              <w:lang w:val="en-US"/>
            </w:rPr>
            <w:t xml:space="preserve"> </w:t>
          </w:r>
          <w:r w:rsidR="00D70E52" w:rsidRPr="00D70E52">
            <w:rPr>
              <w:noProof/>
              <w:lang w:val="en-US"/>
            </w:rPr>
            <w:t>(BNPT, 2022)</w:t>
          </w:r>
          <w:r w:rsidR="00313103">
            <w:rPr>
              <w:iCs/>
              <w:lang w:val="en-US"/>
            </w:rPr>
            <w:fldChar w:fldCharType="end"/>
          </w:r>
        </w:sdtContent>
      </w:sdt>
      <w:r w:rsidR="00313103">
        <w:rPr>
          <w:iCs/>
          <w:lang w:val="en-US"/>
        </w:rPr>
        <w:t>.</w:t>
      </w:r>
      <w:r w:rsidR="00C15090" w:rsidRPr="00C15090">
        <w:t xml:space="preserve"> </w:t>
      </w:r>
      <w:r w:rsidR="00C15090">
        <w:rPr>
          <w:iCs/>
          <w:lang w:val="en-US"/>
        </w:rPr>
        <w:t>Kasus terorisme bukanlah hal baru yang terjadi di</w:t>
      </w:r>
      <w:r w:rsidR="00523BC8">
        <w:rPr>
          <w:iCs/>
          <w:lang w:val="en-US"/>
        </w:rPr>
        <w:t xml:space="preserve"> </w:t>
      </w:r>
      <w:r w:rsidR="00C15090">
        <w:rPr>
          <w:iCs/>
          <w:lang w:val="en-US"/>
        </w:rPr>
        <w:lastRenderedPageBreak/>
        <w:t xml:space="preserve">Indonesia mengingat Indonesia </w:t>
      </w:r>
      <w:r w:rsidR="00C15090" w:rsidRPr="00C15090">
        <w:rPr>
          <w:iCs/>
          <w:lang w:val="en-US"/>
        </w:rPr>
        <w:t xml:space="preserve">memiliki </w:t>
      </w:r>
      <w:r w:rsidR="00C15090">
        <w:rPr>
          <w:iCs/>
          <w:lang w:val="en-US"/>
        </w:rPr>
        <w:t xml:space="preserve">sejarah yang </w:t>
      </w:r>
      <w:r w:rsidR="00C15090" w:rsidRPr="00C15090">
        <w:rPr>
          <w:iCs/>
          <w:lang w:val="en-US"/>
        </w:rPr>
        <w:t>cukup panjang terkait terorisme.</w:t>
      </w:r>
    </w:p>
    <w:p w14:paraId="3D25B23E" w14:textId="3A97C330" w:rsidR="00523BC8" w:rsidRPr="00FE638B" w:rsidRDefault="005D10D2" w:rsidP="00FE638B">
      <w:pPr>
        <w:pStyle w:val="BodyText"/>
        <w:spacing w:before="137" w:after="240" w:line="360" w:lineRule="auto"/>
        <w:ind w:left="322" w:right="294" w:firstLine="719"/>
        <w:jc w:val="both"/>
        <w:rPr>
          <w:iCs/>
          <w:lang w:val="en-US"/>
        </w:rPr>
      </w:pPr>
      <w:r>
        <w:rPr>
          <w:iCs/>
          <w:lang w:val="en-US"/>
        </w:rPr>
        <w:t>Jika berbicara mengenai aksi terorisme, yang tidak luput dalam pembahasan adalah mengenai radikalisme.</w:t>
      </w:r>
      <w:r w:rsidR="00EA5001" w:rsidRPr="00EA5001">
        <w:rPr>
          <w:rFonts w:ascii="Arial" w:hAnsi="Arial" w:cs="Arial"/>
          <w:color w:val="363635"/>
          <w:sz w:val="23"/>
          <w:szCs w:val="23"/>
          <w:shd w:val="clear" w:color="auto" w:fill="FFFFFF"/>
        </w:rPr>
        <w:t xml:space="preserve"> </w:t>
      </w:r>
      <w:r w:rsidR="00EA5001" w:rsidRPr="00EA5001">
        <w:rPr>
          <w:color w:val="363635"/>
          <w:shd w:val="clear" w:color="auto" w:fill="FFFFFF"/>
        </w:rPr>
        <w:t xml:space="preserve">Menurut </w:t>
      </w:r>
      <w:r w:rsidR="00EA5001" w:rsidRPr="00EA5001">
        <w:rPr>
          <w:iCs/>
        </w:rPr>
        <w:t>Ariwidodo (2017), radikalisme adalah suatu paham yang dibuat oleh sekelompok orang yang menginginkan perubahan atau pembaharuan tatanan sosial dan politik secara drastis dengan menggunakan cara kekerasan</w:t>
      </w:r>
      <w:sdt>
        <w:sdtPr>
          <w:rPr>
            <w:iCs/>
          </w:rPr>
          <w:id w:val="174232206"/>
          <w:citation/>
        </w:sdtPr>
        <w:sdtEndPr/>
        <w:sdtContent>
          <w:r w:rsidR="00EA5001">
            <w:rPr>
              <w:iCs/>
            </w:rPr>
            <w:fldChar w:fldCharType="begin"/>
          </w:r>
          <w:r w:rsidR="00EA5001">
            <w:rPr>
              <w:iCs/>
              <w:lang w:val="en-US"/>
            </w:rPr>
            <w:instrText xml:space="preserve"> CITATION Joa22 \l 1033 </w:instrText>
          </w:r>
          <w:r w:rsidR="00EA5001">
            <w:rPr>
              <w:iCs/>
            </w:rPr>
            <w:fldChar w:fldCharType="separate"/>
          </w:r>
          <w:r w:rsidR="00D70E52">
            <w:rPr>
              <w:iCs/>
              <w:noProof/>
              <w:lang w:val="en-US"/>
            </w:rPr>
            <w:t xml:space="preserve"> </w:t>
          </w:r>
          <w:r w:rsidR="00D70E52" w:rsidRPr="00D70E52">
            <w:rPr>
              <w:noProof/>
              <w:lang w:val="en-US"/>
            </w:rPr>
            <w:t>(Pangemanan, 2022)</w:t>
          </w:r>
          <w:r w:rsidR="00EA5001">
            <w:rPr>
              <w:iCs/>
            </w:rPr>
            <w:fldChar w:fldCharType="end"/>
          </w:r>
        </w:sdtContent>
      </w:sdt>
      <w:r w:rsidR="00EA5001" w:rsidRPr="00EA5001">
        <w:rPr>
          <w:iCs/>
        </w:rPr>
        <w:t>.</w:t>
      </w:r>
      <w:r w:rsidR="00C15090">
        <w:rPr>
          <w:iCs/>
        </w:rPr>
        <w:t xml:space="preserve"> Sejarah radikalisme di Indonesia mulai mencuat pada pasca kemerdekaan hingga pasca reformasi</w:t>
      </w:r>
      <w:r w:rsidR="00671A3D">
        <w:rPr>
          <w:iCs/>
        </w:rPr>
        <w:t>. Garis radikal</w:t>
      </w:r>
      <w:r w:rsidR="00671A3D" w:rsidRPr="00671A3D">
        <w:rPr>
          <w:iCs/>
        </w:rPr>
        <w:t xml:space="preserve">  diawali  sejak  S.M.  Kartosuwiryo  memproklamasikan  berdirinya  Negara  Islam Indonesia (NII) yang juga disebut Darul Islam (DI) pada 7 Agustus 1949.</w:t>
      </w:r>
      <w:r w:rsidR="00671A3D">
        <w:rPr>
          <w:iCs/>
        </w:rPr>
        <w:t xml:space="preserve"> </w:t>
      </w:r>
      <w:r w:rsidR="00582FB4">
        <w:rPr>
          <w:iCs/>
        </w:rPr>
        <w:t xml:space="preserve">Kemudian </w:t>
      </w:r>
      <w:r w:rsidR="00F53AD0">
        <w:rPr>
          <w:iCs/>
        </w:rPr>
        <w:t>d</w:t>
      </w:r>
      <w:r w:rsidR="00671A3D">
        <w:rPr>
          <w:iCs/>
        </w:rPr>
        <w:t xml:space="preserve">ijelaskan oleh </w:t>
      </w:r>
      <w:r w:rsidR="00671A3D" w:rsidRPr="00671A3D">
        <w:rPr>
          <w:iCs/>
        </w:rPr>
        <w:t>Dr. Sulastiana, S.IP., M.Si., </w:t>
      </w:r>
      <w:r w:rsidR="00671A3D">
        <w:rPr>
          <w:iCs/>
        </w:rPr>
        <w:t xml:space="preserve">dalam </w:t>
      </w:r>
      <w:r w:rsidR="00671A3D" w:rsidRPr="00671A3D">
        <w:rPr>
          <w:iCs/>
        </w:rPr>
        <w:t>seminar publik dengan tema </w:t>
      </w:r>
      <w:r w:rsidR="00671A3D" w:rsidRPr="00671A3D">
        <w:rPr>
          <w:i/>
          <w:iCs/>
        </w:rPr>
        <w:t>“Responses to Terrorism and Transnational Crime in Southeast Asia: Canada, Interpol, and Indonesia</w:t>
      </w:r>
      <w:r w:rsidR="00671A3D" w:rsidRPr="00671A3D">
        <w:rPr>
          <w:iCs/>
        </w:rPr>
        <w:t>.</w:t>
      </w:r>
      <w:r w:rsidR="00BE6FEF">
        <w:rPr>
          <w:iCs/>
        </w:rPr>
        <w:t>”,</w:t>
      </w:r>
      <w:r w:rsidR="00523BC8">
        <w:rPr>
          <w:iCs/>
          <w:lang w:val="en-US"/>
        </w:rPr>
        <w:t xml:space="preserve"> </w:t>
      </w:r>
      <w:r w:rsidR="00392CB0" w:rsidRPr="00392CB0">
        <w:rPr>
          <w:iCs/>
          <w:lang w:val="id-ID"/>
        </w:rPr>
        <w:t>Tren terorisme di Indonesia dapat dibagi menjadi empat periode yang berbeda dalam sejarah. Periode pertama terjadi pada masa DI/TII antara tahun 1949 hingga 1954, di mana kelompok ini berusaha untuk membentuk Negara Islam Indonesia. Pimpinan gerakan ini meliputi Kahar Muzakar di Sulawesi, Kartosuwiryo di Jawa Barat, dan Daud Bireuh di Aceh.</w:t>
      </w:r>
      <w:r w:rsidR="00392CB0" w:rsidRPr="00392CB0">
        <w:rPr>
          <w:iCs/>
          <w:lang w:val="en-US"/>
        </w:rPr>
        <w:t xml:space="preserve"> Kemudian, tren terorisme berubah pada periode Jamaah Islamiyyah yang dimulai pada tahun 1983 dan dipimpin oleh Abdullah Sungkar dan Abu Bakar Baasyir. Kelompok terorisme ini pertama kali muncul di Pondok Pesantren Al Mukmin di Sukoharjo, dan mereka menyebarkan paham radikal mereka melalui pesantren tersebut. Jamaah Islamiyah tetap aktif di Indonesia hingga awal tahun 2000-an dan terlibat dalam serangan teror seperti Bom Bali 1, Bom Bali 2, Bom di Kedutaan Besar Australia, dan Bom JW Marriott. Periode selanjutnya adalah periode terorisme yang terkait dengan ISIS. Teroris-teroris ini terpengaruh oleh gerakan terorisme global yang berpusat di Iran dan Suriah</w:t>
      </w:r>
      <w:sdt>
        <w:sdtPr>
          <w:rPr>
            <w:iCs/>
            <w:lang w:val="en-US"/>
          </w:rPr>
          <w:id w:val="-1242399627"/>
          <w:citation/>
        </w:sdtPr>
        <w:sdtEndPr/>
        <w:sdtContent>
          <w:r w:rsidR="00582FB4">
            <w:rPr>
              <w:iCs/>
              <w:lang w:val="en-US"/>
            </w:rPr>
            <w:fldChar w:fldCharType="begin"/>
          </w:r>
          <w:r w:rsidR="00582FB4">
            <w:rPr>
              <w:iCs/>
              <w:lang w:val="en-US"/>
            </w:rPr>
            <w:instrText xml:space="preserve"> CITATION Uni18 \l 1033 </w:instrText>
          </w:r>
          <w:r w:rsidR="00582FB4">
            <w:rPr>
              <w:iCs/>
              <w:lang w:val="en-US"/>
            </w:rPr>
            <w:fldChar w:fldCharType="separate"/>
          </w:r>
          <w:r w:rsidR="00D70E52">
            <w:rPr>
              <w:iCs/>
              <w:noProof/>
              <w:lang w:val="en-US"/>
            </w:rPr>
            <w:t xml:space="preserve"> </w:t>
          </w:r>
          <w:r w:rsidR="00D70E52" w:rsidRPr="00D70E52">
            <w:rPr>
              <w:noProof/>
              <w:lang w:val="en-US"/>
            </w:rPr>
            <w:t>(Universitas Indonesia, 2018)</w:t>
          </w:r>
          <w:r w:rsidR="00582FB4">
            <w:rPr>
              <w:iCs/>
              <w:lang w:val="en-US"/>
            </w:rPr>
            <w:fldChar w:fldCharType="end"/>
          </w:r>
        </w:sdtContent>
      </w:sdt>
      <w:r w:rsidR="00671A3D" w:rsidRPr="00671A3D">
        <w:rPr>
          <w:iCs/>
          <w:lang w:val="en-US"/>
        </w:rPr>
        <w:t>.</w:t>
      </w:r>
      <w:r w:rsidR="00251FFC">
        <w:rPr>
          <w:iCs/>
          <w:lang w:val="en-US"/>
        </w:rPr>
        <w:t xml:space="preserve"> </w:t>
      </w:r>
      <w:r w:rsidR="00F53AD0">
        <w:rPr>
          <w:iCs/>
          <w:lang w:val="en-US"/>
        </w:rPr>
        <w:t xml:space="preserve">Radikalisme muncul dari berbagai poros seperti sosial, ekonomi, dan politik. Namun, </w:t>
      </w:r>
      <w:r w:rsidR="00251FFC">
        <w:rPr>
          <w:iCs/>
          <w:lang w:val="en-US"/>
        </w:rPr>
        <w:t xml:space="preserve">berdasarkan tren terorisme yang disebutkan, </w:t>
      </w:r>
      <w:r w:rsidR="00F53AD0">
        <w:rPr>
          <w:iCs/>
          <w:lang w:val="en-US"/>
        </w:rPr>
        <w:t>fenomena radikalisme di Indonesia seringkali disandarkan oleh paham keagamaan.</w:t>
      </w:r>
      <w:r w:rsidR="00B509B4">
        <w:t xml:space="preserve"> </w:t>
      </w:r>
    </w:p>
    <w:p w14:paraId="6730B9F8" w14:textId="1D467CD7" w:rsidR="007B3062" w:rsidRPr="007B3062" w:rsidRDefault="007B3062" w:rsidP="00FE638B">
      <w:pPr>
        <w:pStyle w:val="BodyText"/>
        <w:spacing w:before="137" w:after="240" w:line="360" w:lineRule="auto"/>
        <w:ind w:right="294" w:firstLine="322"/>
        <w:jc w:val="both"/>
        <w:rPr>
          <w:b/>
          <w:iCs/>
          <w:lang w:val="en-US"/>
        </w:rPr>
      </w:pPr>
      <w:r w:rsidRPr="007B3062">
        <w:rPr>
          <w:b/>
          <w:iCs/>
          <w:lang w:val="en-US"/>
        </w:rPr>
        <w:t xml:space="preserve">Teroris Perempuan di </w:t>
      </w:r>
      <w:r w:rsidR="00310A2B">
        <w:rPr>
          <w:b/>
          <w:iCs/>
          <w:lang w:val="en-US"/>
        </w:rPr>
        <w:t xml:space="preserve">Beberapa Negara </w:t>
      </w:r>
    </w:p>
    <w:p w14:paraId="73B5C459" w14:textId="7F004871" w:rsidR="007721E3" w:rsidRPr="007721E3" w:rsidRDefault="00E7314D" w:rsidP="004C4653">
      <w:pPr>
        <w:pStyle w:val="BodyText"/>
        <w:numPr>
          <w:ilvl w:val="0"/>
          <w:numId w:val="42"/>
        </w:numPr>
        <w:spacing w:before="137" w:line="360" w:lineRule="auto"/>
        <w:ind w:right="294"/>
        <w:jc w:val="both"/>
        <w:rPr>
          <w:b/>
        </w:rPr>
      </w:pPr>
      <w:r>
        <w:rPr>
          <w:b/>
          <w:iCs/>
          <w:lang w:val="en-US"/>
        </w:rPr>
        <w:t>Belahan Afrika</w:t>
      </w:r>
    </w:p>
    <w:p w14:paraId="7E1D995C" w14:textId="0F0DCC96" w:rsidR="002D1ED8" w:rsidRDefault="00310A2B" w:rsidP="00117D63">
      <w:pPr>
        <w:pStyle w:val="BodyText"/>
        <w:spacing w:before="137" w:line="360" w:lineRule="auto"/>
        <w:ind w:left="322" w:right="294" w:firstLine="719"/>
        <w:jc w:val="both"/>
        <w:rPr>
          <w:iCs/>
          <w:lang w:val="en-US"/>
        </w:rPr>
      </w:pPr>
      <w:r>
        <w:rPr>
          <w:iCs/>
          <w:lang w:val="en-US"/>
        </w:rPr>
        <w:t>B</w:t>
      </w:r>
      <w:r w:rsidR="007721E3" w:rsidRPr="007721E3">
        <w:rPr>
          <w:iCs/>
          <w:lang w:val="en-US"/>
        </w:rPr>
        <w:t>erbagai tindak kekerasan yang dialami setelah kemerdekaan</w:t>
      </w:r>
      <w:r w:rsidR="00563738">
        <w:rPr>
          <w:iCs/>
          <w:lang w:val="en-US"/>
        </w:rPr>
        <w:t xml:space="preserve"> di Nigeria</w:t>
      </w:r>
      <w:r w:rsidR="007721E3" w:rsidRPr="007721E3">
        <w:rPr>
          <w:iCs/>
          <w:lang w:val="en-US"/>
        </w:rPr>
        <w:t xml:space="preserve"> mengambil dimensi baru pada tahun 2009 dengan munculnya kegiatan teroris di bagian utara negara tersebut. Tindakan terorisme domestik yang dikaitkan dengan sekte Islam yang populer disebut "Boko Haram" ini telah menarik perhatian pemerintah Nigeria dan </w:t>
      </w:r>
      <w:r w:rsidR="007721E3" w:rsidRPr="007721E3">
        <w:rPr>
          <w:iCs/>
          <w:lang w:val="en-US"/>
        </w:rPr>
        <w:lastRenderedPageBreak/>
        <w:t xml:space="preserve">Komunitas Internasional untuk membatasi ancaman terorisme. Boko Haram memiliki ideologi yang didasarkan pada Islam Sunni fundamentalis, dan niat mereka adalah untuk mendirikan negara Islam di Nigeria dan membersihkan negara dari setiap dan semua </w:t>
      </w:r>
      <w:r w:rsidR="00563738">
        <w:rPr>
          <w:iCs/>
          <w:lang w:val="en-US"/>
        </w:rPr>
        <w:t>pengaruh Barat</w:t>
      </w:r>
      <w:r w:rsidR="00563738" w:rsidRPr="00563738">
        <w:rPr>
          <w:iCs/>
          <w:lang w:val="en-US"/>
        </w:rPr>
        <w:t xml:space="preserve"> (Uzochukwu, 2014)</w:t>
      </w:r>
      <w:r w:rsidR="007721E3" w:rsidRPr="007721E3">
        <w:rPr>
          <w:iCs/>
          <w:lang w:val="en-US"/>
        </w:rPr>
        <w:t>.</w:t>
      </w:r>
      <w:r w:rsidR="004C4653" w:rsidRPr="004C4653">
        <w:t xml:space="preserve"> </w:t>
      </w:r>
      <w:r w:rsidR="004C4653" w:rsidRPr="004C4653">
        <w:rPr>
          <w:iCs/>
          <w:lang w:val="en-US"/>
        </w:rPr>
        <w:t>Boko Haram telah menggunakan perempuan dan anak perempuan untuk banyak tujuan operasional</w:t>
      </w:r>
      <w:r w:rsidR="004C4653">
        <w:rPr>
          <w:iCs/>
          <w:lang w:val="en-US"/>
        </w:rPr>
        <w:t>nya</w:t>
      </w:r>
      <w:r>
        <w:rPr>
          <w:iCs/>
          <w:lang w:val="en-US"/>
        </w:rPr>
        <w:t xml:space="preserve"> </w:t>
      </w:r>
      <w:sdt>
        <w:sdtPr>
          <w:rPr>
            <w:iCs/>
            <w:lang w:val="en-US"/>
          </w:rPr>
          <w:id w:val="-2100859541"/>
          <w:citation/>
        </w:sdtPr>
        <w:sdtEndPr/>
        <w:sdtContent>
          <w:r>
            <w:rPr>
              <w:iCs/>
              <w:lang w:val="en-US"/>
            </w:rPr>
            <w:fldChar w:fldCharType="begin"/>
          </w:r>
          <w:r w:rsidR="00200C83">
            <w:rPr>
              <w:iCs/>
              <w:lang w:val="en-US"/>
            </w:rPr>
            <w:instrText xml:space="preserve">CITATION ADE16 \l 1033 </w:instrText>
          </w:r>
          <w:r>
            <w:rPr>
              <w:iCs/>
              <w:lang w:val="en-US"/>
            </w:rPr>
            <w:fldChar w:fldCharType="separate"/>
          </w:r>
          <w:r w:rsidR="00D70E52" w:rsidRPr="00D70E52">
            <w:rPr>
              <w:noProof/>
              <w:lang w:val="en-US"/>
            </w:rPr>
            <w:t>(Adedire, Ake, &amp; Olowojolu, 2016)</w:t>
          </w:r>
          <w:r>
            <w:rPr>
              <w:iCs/>
              <w:lang w:val="en-US"/>
            </w:rPr>
            <w:fldChar w:fldCharType="end"/>
          </w:r>
        </w:sdtContent>
      </w:sdt>
      <w:r w:rsidR="004C4653" w:rsidRPr="004C4653">
        <w:rPr>
          <w:iCs/>
          <w:lang w:val="en-US"/>
        </w:rPr>
        <w:t>.</w:t>
      </w:r>
    </w:p>
    <w:p w14:paraId="74BB5B84" w14:textId="59C01863" w:rsidR="00117D63" w:rsidRDefault="00117D63" w:rsidP="00FE638B">
      <w:pPr>
        <w:pStyle w:val="BodyText"/>
        <w:spacing w:before="137" w:after="240" w:line="360" w:lineRule="auto"/>
        <w:ind w:left="322" w:right="294" w:firstLine="719"/>
        <w:jc w:val="both"/>
        <w:rPr>
          <w:iCs/>
          <w:lang w:val="en-US"/>
        </w:rPr>
      </w:pPr>
      <w:r>
        <w:rPr>
          <w:iCs/>
          <w:lang w:val="en-US"/>
        </w:rPr>
        <w:t>Mia Bloom dan</w:t>
      </w:r>
      <w:r w:rsidRPr="00117D63">
        <w:t xml:space="preserve"> </w:t>
      </w:r>
      <w:r>
        <w:rPr>
          <w:iCs/>
          <w:lang w:val="en-US"/>
        </w:rPr>
        <w:t>Hilary Matfess menjelaskan bahwa, s</w:t>
      </w:r>
      <w:r w:rsidRPr="00117D63">
        <w:rPr>
          <w:iCs/>
          <w:lang w:val="en-US"/>
        </w:rPr>
        <w:t>ebagian besar perempuan dalam organisasi Boko Haram tidak berpartisipasi atas kemauan mereka sendiri</w:t>
      </w:r>
      <w:r>
        <w:rPr>
          <w:iCs/>
          <w:lang w:val="en-US"/>
        </w:rPr>
        <w:t>. D</w:t>
      </w:r>
      <w:r w:rsidRPr="00117D63">
        <w:rPr>
          <w:iCs/>
          <w:lang w:val="en-US"/>
        </w:rPr>
        <w:t xml:space="preserve">istribusi perempuan dalam organisasi Boko Haram dilakukan dengan </w:t>
      </w:r>
      <w:proofErr w:type="gramStart"/>
      <w:r w:rsidRPr="00117D63">
        <w:rPr>
          <w:iCs/>
          <w:lang w:val="en-US"/>
        </w:rPr>
        <w:t>cara</w:t>
      </w:r>
      <w:proofErr w:type="gramEnd"/>
      <w:r w:rsidRPr="00117D63">
        <w:rPr>
          <w:iCs/>
          <w:lang w:val="en-US"/>
        </w:rPr>
        <w:t xml:space="preserve"> penculikan. Mereka digunakan untuk meningkatkan kohesi pemberontak, menambah kapasitas reproduksi, melakukan serangan, menjaga ketertiban di dalam kamp, ​​dan sebagai alat tawar-menawar dengan pemerintah Nigeria. Beberapa perempuan dan anak perempuan menderita trauma ganda penculikan dan eksploitasi seksual, serta upaya untuk mengubah mereka menjadi ideologi Boko Haram melalui cuci otak dan pemaparan propaganda yang konsisten. </w:t>
      </w:r>
      <w:r w:rsidR="00D93C60">
        <w:rPr>
          <w:iCs/>
          <w:lang w:val="en-US"/>
        </w:rPr>
        <w:t>Maka dari itu, mereka tidak bisa menetapkan</w:t>
      </w:r>
      <w:r w:rsidRPr="00117D63">
        <w:rPr>
          <w:iCs/>
          <w:lang w:val="en-US"/>
        </w:rPr>
        <w:t xml:space="preserve"> apakah perempuan yang menjadi korban benar-benar diradikalisasi, apakah perempuan yang terkait dengan pemberontak mun</w:t>
      </w:r>
      <w:r w:rsidR="00A72FA9">
        <w:rPr>
          <w:iCs/>
          <w:lang w:val="en-US"/>
        </w:rPr>
        <w:t>gkin memiliki ideologi</w:t>
      </w:r>
      <w:r w:rsidR="00F2347D">
        <w:rPr>
          <w:iCs/>
          <w:lang w:val="en-US"/>
        </w:rPr>
        <w:t xml:space="preserve"> </w:t>
      </w:r>
      <w:r w:rsidRPr="00117D63">
        <w:rPr>
          <w:iCs/>
          <w:lang w:val="en-US"/>
        </w:rPr>
        <w:t xml:space="preserve">dan tujuan yang </w:t>
      </w:r>
      <w:proofErr w:type="gramStart"/>
      <w:r w:rsidRPr="00117D63">
        <w:rPr>
          <w:iCs/>
          <w:lang w:val="en-US"/>
        </w:rPr>
        <w:t>sama</w:t>
      </w:r>
      <w:proofErr w:type="gramEnd"/>
      <w:r w:rsidRPr="00117D63">
        <w:rPr>
          <w:iCs/>
          <w:lang w:val="en-US"/>
        </w:rPr>
        <w:t xml:space="preserve"> dengan laki-laki, atau apakah perempuan tersebut menderita trauma parah, yang menyebabkan </w:t>
      </w:r>
      <w:r>
        <w:rPr>
          <w:iCs/>
          <w:lang w:val="en-US"/>
        </w:rPr>
        <w:t>suatu bentuk “Stockholm Sindrom</w:t>
      </w:r>
      <w:r w:rsidRPr="00117D63">
        <w:rPr>
          <w:iCs/>
          <w:lang w:val="en-US"/>
        </w:rPr>
        <w:t>."</w:t>
      </w:r>
      <w:sdt>
        <w:sdtPr>
          <w:rPr>
            <w:iCs/>
            <w:lang w:val="en-US"/>
          </w:rPr>
          <w:id w:val="-192086809"/>
          <w:citation/>
        </w:sdtPr>
        <w:sdtEndPr/>
        <w:sdtContent>
          <w:r>
            <w:rPr>
              <w:iCs/>
              <w:lang w:val="en-US"/>
            </w:rPr>
            <w:fldChar w:fldCharType="begin"/>
          </w:r>
          <w:r>
            <w:rPr>
              <w:iCs/>
              <w:lang w:val="en-US"/>
            </w:rPr>
            <w:instrText xml:space="preserve"> CITATION Blo16 \l 1033 </w:instrText>
          </w:r>
          <w:r>
            <w:rPr>
              <w:iCs/>
              <w:lang w:val="en-US"/>
            </w:rPr>
            <w:fldChar w:fldCharType="separate"/>
          </w:r>
          <w:r w:rsidR="00D70E52">
            <w:rPr>
              <w:iCs/>
              <w:noProof/>
              <w:lang w:val="en-US"/>
            </w:rPr>
            <w:t xml:space="preserve"> </w:t>
          </w:r>
          <w:r w:rsidR="00D70E52" w:rsidRPr="00D70E52">
            <w:rPr>
              <w:noProof/>
              <w:lang w:val="en-US"/>
            </w:rPr>
            <w:t>(Bloom &amp; Matfess, Women as Symbols and Swords in Boko Haram’s Terror, 2016)</w:t>
          </w:r>
          <w:r>
            <w:rPr>
              <w:iCs/>
              <w:lang w:val="en-US"/>
            </w:rPr>
            <w:fldChar w:fldCharType="end"/>
          </w:r>
        </w:sdtContent>
      </w:sdt>
      <w:r>
        <w:rPr>
          <w:iCs/>
          <w:lang w:val="en-US"/>
        </w:rPr>
        <w:t>.</w:t>
      </w:r>
    </w:p>
    <w:p w14:paraId="031F4858" w14:textId="427AA8D9" w:rsidR="003353E6" w:rsidRPr="003353E6" w:rsidRDefault="003353E6" w:rsidP="00FE638B">
      <w:pPr>
        <w:pStyle w:val="BodyText"/>
        <w:numPr>
          <w:ilvl w:val="0"/>
          <w:numId w:val="42"/>
        </w:numPr>
        <w:spacing w:before="137" w:after="240" w:line="360" w:lineRule="auto"/>
        <w:ind w:right="294"/>
        <w:jc w:val="both"/>
        <w:rPr>
          <w:b/>
          <w:iCs/>
          <w:lang w:val="en-US"/>
        </w:rPr>
      </w:pPr>
      <w:r w:rsidRPr="003353E6">
        <w:rPr>
          <w:b/>
          <w:iCs/>
          <w:lang w:val="en-US"/>
        </w:rPr>
        <w:t>Belahan Eropa</w:t>
      </w:r>
    </w:p>
    <w:p w14:paraId="51087C9C" w14:textId="60EFD465" w:rsidR="00412AA0" w:rsidRPr="00360DB7" w:rsidRDefault="00AB1D53" w:rsidP="00360DB7">
      <w:pPr>
        <w:pStyle w:val="BodyText"/>
        <w:spacing w:before="137" w:line="360" w:lineRule="auto"/>
        <w:ind w:left="322" w:right="294" w:firstLine="719"/>
        <w:jc w:val="both"/>
        <w:rPr>
          <w:iCs/>
          <w:lang w:val="en-US"/>
        </w:rPr>
      </w:pPr>
      <w:r>
        <w:rPr>
          <w:iCs/>
          <w:lang w:val="en-US"/>
        </w:rPr>
        <w:t>Adanya aksi terorisme di belahan bumi eropa</w:t>
      </w:r>
      <w:r w:rsidR="00412AA0">
        <w:rPr>
          <w:iCs/>
          <w:lang w:val="en-US"/>
        </w:rPr>
        <w:t xml:space="preserve"> </w:t>
      </w:r>
      <w:r>
        <w:rPr>
          <w:iCs/>
          <w:lang w:val="en-US"/>
        </w:rPr>
        <w:t xml:space="preserve">kebanyakan dilatar belakangi oleh </w:t>
      </w:r>
      <w:r w:rsidR="00412AA0">
        <w:rPr>
          <w:iCs/>
          <w:lang w:val="en-US"/>
        </w:rPr>
        <w:t xml:space="preserve">keadaaan dan ideologi politik. Terdapat kelompok grup militant sayap kiri barat yang menarik </w:t>
      </w:r>
      <w:r w:rsidR="00360DB7">
        <w:rPr>
          <w:iCs/>
          <w:lang w:val="en-US"/>
        </w:rPr>
        <w:t>sejumlah besar wanita sebagai anggotanya.</w:t>
      </w:r>
      <w:r w:rsidR="00412AA0">
        <w:rPr>
          <w:iCs/>
          <w:lang w:val="en-US"/>
        </w:rPr>
        <w:t xml:space="preserve"> </w:t>
      </w:r>
      <w:r w:rsidR="003353E6" w:rsidRPr="003353E6">
        <w:rPr>
          <w:iCs/>
          <w:lang w:val="en-US"/>
        </w:rPr>
        <w:t xml:space="preserve">Pada tahun 1970-an, </w:t>
      </w:r>
      <w:r w:rsidR="003353E6" w:rsidRPr="003353E6">
        <w:rPr>
          <w:i/>
          <w:iCs/>
          <w:lang w:val="en-US"/>
        </w:rPr>
        <w:t>the Red Army Faction</w:t>
      </w:r>
      <w:r w:rsidR="003353E6" w:rsidRPr="003353E6">
        <w:rPr>
          <w:iCs/>
          <w:lang w:val="en-US"/>
        </w:rPr>
        <w:t xml:space="preserve"> (RAF) me</w:t>
      </w:r>
      <w:r w:rsidR="003353E6">
        <w:rPr>
          <w:iCs/>
          <w:lang w:val="en-US"/>
        </w:rPr>
        <w:t xml:space="preserve">njadi identik dengan </w:t>
      </w:r>
      <w:r w:rsidR="003353E6" w:rsidRPr="003353E6">
        <w:rPr>
          <w:iCs/>
          <w:lang w:val="en-US"/>
        </w:rPr>
        <w:t xml:space="preserve">terorisme di Jerman Barat. Orang-orang RAF mempercayai bahwa melawan negara yang mereka sebut dengan fasis merupakan hak mereka. Dan mereka menghalalkan segala </w:t>
      </w:r>
      <w:proofErr w:type="gramStart"/>
      <w:r w:rsidR="003353E6" w:rsidRPr="003353E6">
        <w:rPr>
          <w:iCs/>
          <w:lang w:val="en-US"/>
        </w:rPr>
        <w:t>cara</w:t>
      </w:r>
      <w:proofErr w:type="gramEnd"/>
      <w:r w:rsidR="003353E6" w:rsidRPr="003353E6">
        <w:rPr>
          <w:iCs/>
          <w:lang w:val="en-US"/>
        </w:rPr>
        <w:t xml:space="preserve"> yang ada termasuk dengan menggunak</w:t>
      </w:r>
      <w:r w:rsidR="003353E6">
        <w:rPr>
          <w:iCs/>
          <w:lang w:val="en-US"/>
        </w:rPr>
        <w:t>an kekerasan demi membuat suara</w:t>
      </w:r>
      <w:r w:rsidR="003353E6" w:rsidRPr="003353E6">
        <w:rPr>
          <w:iCs/>
          <w:lang w:val="en-US"/>
        </w:rPr>
        <w:t xml:space="preserve"> mereka didengar.</w:t>
      </w:r>
      <w:r w:rsidR="003353E6" w:rsidRPr="003353E6">
        <w:t xml:space="preserve"> </w:t>
      </w:r>
      <w:r w:rsidR="00313F1F">
        <w:rPr>
          <w:iCs/>
          <w:lang w:val="en-US"/>
        </w:rPr>
        <w:t xml:space="preserve">Kelompok RAF lahir </w:t>
      </w:r>
      <w:r w:rsidR="003353E6" w:rsidRPr="003353E6">
        <w:rPr>
          <w:iCs/>
          <w:lang w:val="en-US"/>
        </w:rPr>
        <w:t>dari gerakan protes</w:t>
      </w:r>
      <w:r w:rsidR="00313F1F">
        <w:rPr>
          <w:iCs/>
          <w:lang w:val="en-US"/>
        </w:rPr>
        <w:t xml:space="preserve"> radikal mahasiswa</w:t>
      </w:r>
      <w:r w:rsidR="003353E6" w:rsidRPr="003353E6">
        <w:rPr>
          <w:iCs/>
          <w:lang w:val="en-US"/>
        </w:rPr>
        <w:t xml:space="preserve"> universitas Jerman </w:t>
      </w:r>
      <w:r w:rsidR="00313F1F">
        <w:rPr>
          <w:iCs/>
          <w:lang w:val="en-US"/>
        </w:rPr>
        <w:t xml:space="preserve">pada </w:t>
      </w:r>
      <w:r w:rsidR="003353E6" w:rsidRPr="003353E6">
        <w:rPr>
          <w:iCs/>
          <w:lang w:val="en-US"/>
        </w:rPr>
        <w:t>tahun 1960-an</w:t>
      </w:r>
      <w:r w:rsidR="00313F1F">
        <w:rPr>
          <w:iCs/>
          <w:lang w:val="en-US"/>
        </w:rPr>
        <w:t xml:space="preserve">, </w:t>
      </w:r>
      <w:r w:rsidR="00313F1F" w:rsidRPr="00313F1F">
        <w:rPr>
          <w:iCs/>
          <w:lang w:val="en-US"/>
        </w:rPr>
        <w:t>yang mencela Amerika Serikat sebagai kekuatan imperialis dan mencirikan pemerintah Jerman Barat sebagai peninggalan fasis dari era Nazi.</w:t>
      </w:r>
      <w:r w:rsidR="00313F1F" w:rsidRPr="00313F1F">
        <w:t xml:space="preserve"> </w:t>
      </w:r>
      <w:r w:rsidR="00313F1F" w:rsidRPr="00313F1F">
        <w:rPr>
          <w:iCs/>
          <w:lang w:val="en-US"/>
        </w:rPr>
        <w:t xml:space="preserve">Selama 28 tahun, Jerman Barat berhadapan dengan RAF, meskipun organisasi teroris kecil namun sangat mudah beradaptasi yang </w:t>
      </w:r>
      <w:r w:rsidR="00313F1F" w:rsidRPr="00313F1F">
        <w:rPr>
          <w:iCs/>
          <w:lang w:val="en-US"/>
        </w:rPr>
        <w:lastRenderedPageBreak/>
        <w:t>terus berevolusi untuk menghadapi tindakan balasan yang dikerahkan untuk melawannya</w:t>
      </w:r>
      <w:sdt>
        <w:sdtPr>
          <w:rPr>
            <w:iCs/>
            <w:lang w:val="en-US"/>
          </w:rPr>
          <w:id w:val="-1495248201"/>
          <w:citation/>
        </w:sdtPr>
        <w:sdtEndPr/>
        <w:sdtContent>
          <w:r w:rsidR="00313F1F">
            <w:rPr>
              <w:iCs/>
              <w:lang w:val="en-US"/>
            </w:rPr>
            <w:fldChar w:fldCharType="begin"/>
          </w:r>
          <w:r w:rsidR="00313F1F">
            <w:rPr>
              <w:iCs/>
              <w:lang w:val="en-US"/>
            </w:rPr>
            <w:instrText xml:space="preserve"> CITATION Ari17 \l 1033 </w:instrText>
          </w:r>
          <w:r w:rsidR="00313F1F">
            <w:rPr>
              <w:iCs/>
              <w:lang w:val="en-US"/>
            </w:rPr>
            <w:fldChar w:fldCharType="separate"/>
          </w:r>
          <w:r w:rsidR="00D70E52">
            <w:rPr>
              <w:iCs/>
              <w:noProof/>
              <w:lang w:val="en-US"/>
            </w:rPr>
            <w:t xml:space="preserve"> </w:t>
          </w:r>
          <w:r w:rsidR="00D70E52" w:rsidRPr="00D70E52">
            <w:rPr>
              <w:noProof/>
              <w:lang w:val="en-US"/>
            </w:rPr>
            <w:t>(Weil, 2017)</w:t>
          </w:r>
          <w:r w:rsidR="00313F1F">
            <w:rPr>
              <w:iCs/>
              <w:lang w:val="en-US"/>
            </w:rPr>
            <w:fldChar w:fldCharType="end"/>
          </w:r>
        </w:sdtContent>
      </w:sdt>
      <w:r w:rsidR="00313F1F" w:rsidRPr="00313F1F">
        <w:rPr>
          <w:iCs/>
          <w:lang w:val="en-US"/>
        </w:rPr>
        <w:t>.</w:t>
      </w:r>
      <w:r w:rsidR="00313F1F">
        <w:rPr>
          <w:iCs/>
          <w:lang w:val="en-US"/>
        </w:rPr>
        <w:t xml:space="preserve"> </w:t>
      </w:r>
      <w:r w:rsidR="007B3263">
        <w:rPr>
          <w:iCs/>
          <w:lang w:val="en-US"/>
        </w:rPr>
        <w:t>D</w:t>
      </w:r>
      <w:r w:rsidR="007B3263" w:rsidRPr="007B3263">
        <w:rPr>
          <w:iCs/>
          <w:lang w:val="en-US"/>
        </w:rPr>
        <w:t xml:space="preserve">alam </w:t>
      </w:r>
      <w:r w:rsidR="007B3263">
        <w:rPr>
          <w:iCs/>
          <w:lang w:val="en-US"/>
        </w:rPr>
        <w:t xml:space="preserve">buku </w:t>
      </w:r>
      <w:r w:rsidR="007B3263" w:rsidRPr="007B3263">
        <w:rPr>
          <w:i/>
          <w:iCs/>
          <w:lang w:val="en-US"/>
        </w:rPr>
        <w:t>Shoot the Women First</w:t>
      </w:r>
      <w:r w:rsidR="007B3263">
        <w:rPr>
          <w:iCs/>
          <w:lang w:val="en-US"/>
        </w:rPr>
        <w:t xml:space="preserve"> (1991) disebutkan</w:t>
      </w:r>
      <w:r w:rsidR="007B3263" w:rsidRPr="007B3263">
        <w:rPr>
          <w:iCs/>
          <w:lang w:val="en-US"/>
        </w:rPr>
        <w:t xml:space="preserve"> </w:t>
      </w:r>
      <w:r w:rsidR="008C5F03">
        <w:rPr>
          <w:iCs/>
          <w:lang w:val="en-US"/>
        </w:rPr>
        <w:t xml:space="preserve">sekitar </w:t>
      </w:r>
      <w:proofErr w:type="gramStart"/>
      <w:r w:rsidR="008C5F03">
        <w:rPr>
          <w:iCs/>
          <w:lang w:val="en-US"/>
        </w:rPr>
        <w:t>lima</w:t>
      </w:r>
      <w:proofErr w:type="gramEnd"/>
      <w:r w:rsidR="008C5F03">
        <w:rPr>
          <w:iCs/>
          <w:lang w:val="en-US"/>
        </w:rPr>
        <w:t xml:space="preserve"> </w:t>
      </w:r>
      <w:r w:rsidR="007B3263" w:rsidRPr="007B3263">
        <w:rPr>
          <w:iCs/>
          <w:lang w:val="en-US"/>
        </w:rPr>
        <w:t xml:space="preserve">puluh persen dari keanggotaan </w:t>
      </w:r>
      <w:r w:rsidR="007B3263">
        <w:rPr>
          <w:iCs/>
          <w:lang w:val="en-US"/>
        </w:rPr>
        <w:t>RAF</w:t>
      </w:r>
      <w:r w:rsidR="007B3263" w:rsidRPr="007B3263">
        <w:rPr>
          <w:iCs/>
          <w:lang w:val="en-US"/>
        </w:rPr>
        <w:t xml:space="preserve"> dan sekitar delapan puluh persen dari pendukung RAF</w:t>
      </w:r>
      <w:r w:rsidR="007B3263">
        <w:rPr>
          <w:iCs/>
          <w:lang w:val="en-US"/>
        </w:rPr>
        <w:t xml:space="preserve"> adalah wanita</w:t>
      </w:r>
      <w:sdt>
        <w:sdtPr>
          <w:rPr>
            <w:iCs/>
            <w:lang w:val="en-US"/>
          </w:rPr>
          <w:id w:val="-266846983"/>
          <w:citation/>
        </w:sdtPr>
        <w:sdtEndPr/>
        <w:sdtContent>
          <w:r w:rsidR="007B3263">
            <w:rPr>
              <w:iCs/>
              <w:lang w:val="en-US"/>
            </w:rPr>
            <w:fldChar w:fldCharType="begin"/>
          </w:r>
          <w:r w:rsidR="007B3263">
            <w:rPr>
              <w:iCs/>
              <w:lang w:val="en-US"/>
            </w:rPr>
            <w:instrText xml:space="preserve"> CITATION Eil91 \l 1033 </w:instrText>
          </w:r>
          <w:r w:rsidR="007B3263">
            <w:rPr>
              <w:iCs/>
              <w:lang w:val="en-US"/>
            </w:rPr>
            <w:fldChar w:fldCharType="separate"/>
          </w:r>
          <w:r w:rsidR="00D70E52">
            <w:rPr>
              <w:iCs/>
              <w:noProof/>
              <w:lang w:val="en-US"/>
            </w:rPr>
            <w:t xml:space="preserve"> </w:t>
          </w:r>
          <w:r w:rsidR="00D70E52" w:rsidRPr="00D70E52">
            <w:rPr>
              <w:noProof/>
              <w:lang w:val="en-US"/>
            </w:rPr>
            <w:t>(MacDonald, 1991)</w:t>
          </w:r>
          <w:r w:rsidR="007B3263">
            <w:rPr>
              <w:iCs/>
              <w:lang w:val="en-US"/>
            </w:rPr>
            <w:fldChar w:fldCharType="end"/>
          </w:r>
        </w:sdtContent>
      </w:sdt>
      <w:r w:rsidR="007B3263" w:rsidRPr="007B3263">
        <w:rPr>
          <w:iCs/>
          <w:lang w:val="en-US"/>
        </w:rPr>
        <w:t>.</w:t>
      </w:r>
    </w:p>
    <w:p w14:paraId="1513F096" w14:textId="39016C81" w:rsidR="00727B92" w:rsidRDefault="00727B92" w:rsidP="003353E6">
      <w:pPr>
        <w:pStyle w:val="BodyText"/>
        <w:spacing w:before="137" w:line="360" w:lineRule="auto"/>
        <w:ind w:left="322" w:right="294" w:firstLine="719"/>
        <w:jc w:val="both"/>
      </w:pPr>
      <w:r w:rsidRPr="00727B92">
        <w:rPr>
          <w:rFonts w:eastAsia="Calibri"/>
          <w:iCs/>
          <w:noProof/>
          <w:szCs w:val="22"/>
          <w:lang w:val="en-US"/>
        </w:rPr>
        <w:t xml:space="preserve">Selain RAF di Jerman Barat, ada juga kelompok bersenjata internasional yang dikenal sebagai </w:t>
      </w:r>
      <w:r w:rsidRPr="00727B92">
        <w:rPr>
          <w:rFonts w:eastAsia="Calibri"/>
          <w:i/>
          <w:iCs/>
          <w:noProof/>
          <w:szCs w:val="22"/>
          <w:lang w:val="en-US"/>
        </w:rPr>
        <w:t>Irish Republican Army</w:t>
      </w:r>
      <w:r w:rsidRPr="00727B92">
        <w:rPr>
          <w:rFonts w:eastAsia="Calibri"/>
          <w:iCs/>
          <w:noProof/>
          <w:szCs w:val="22"/>
          <w:lang w:val="en-US"/>
        </w:rPr>
        <w:t xml:space="preserve"> (IRA) atau disebut juga </w:t>
      </w:r>
      <w:r w:rsidRPr="00727B92">
        <w:rPr>
          <w:rFonts w:eastAsia="Calibri"/>
          <w:i/>
          <w:iCs/>
          <w:noProof/>
          <w:szCs w:val="22"/>
          <w:lang w:val="en-US"/>
        </w:rPr>
        <w:t>Provisional Irish Republican Army</w:t>
      </w:r>
      <w:r w:rsidRPr="00727B92">
        <w:rPr>
          <w:rFonts w:eastAsia="Calibri"/>
          <w:iCs/>
          <w:noProof/>
          <w:szCs w:val="22"/>
          <w:lang w:val="en-US"/>
        </w:rPr>
        <w:t xml:space="preserve"> (PIRA). Kelompok ini didirikan pada tahun 1919 sebagai penerus dari </w:t>
      </w:r>
      <w:r w:rsidRPr="00727B92">
        <w:rPr>
          <w:rFonts w:eastAsia="Calibri"/>
          <w:i/>
          <w:iCs/>
          <w:noProof/>
          <w:szCs w:val="22"/>
          <w:lang w:val="en-US"/>
        </w:rPr>
        <w:t xml:space="preserve">Volunteers </w:t>
      </w:r>
      <w:r w:rsidRPr="00727B92">
        <w:rPr>
          <w:rFonts w:eastAsia="Calibri"/>
          <w:iCs/>
          <w:noProof/>
          <w:szCs w:val="22"/>
          <w:lang w:val="en-US"/>
        </w:rPr>
        <w:t>Irlandia, sebuah organisasi militan nasionalis yang didirikan pada tahun 1913. Konflik yang mereka hadapi berkaitan dengan status enam kabupaten di Ulster Utara, apakah harus tetap menjadi bagian dari Inggris atau diberikan kemerdekaan</w:t>
      </w:r>
      <w:sdt>
        <w:sdtPr>
          <w:rPr>
            <w:rFonts w:eastAsia="Calibri"/>
            <w:iCs/>
            <w:noProof/>
            <w:szCs w:val="22"/>
            <w:lang w:val="en-US"/>
          </w:rPr>
          <w:id w:val="-2140876606"/>
          <w:citation/>
        </w:sdtPr>
        <w:sdtEndPr/>
        <w:sdtContent>
          <w:r w:rsidRPr="00727B92">
            <w:rPr>
              <w:rFonts w:eastAsia="Calibri"/>
              <w:iCs/>
              <w:noProof/>
              <w:szCs w:val="22"/>
              <w:lang w:val="en-US"/>
            </w:rPr>
            <w:fldChar w:fldCharType="begin"/>
          </w:r>
          <w:r w:rsidRPr="00727B92">
            <w:rPr>
              <w:rFonts w:eastAsia="Calibri"/>
              <w:iCs/>
              <w:noProof/>
              <w:szCs w:val="22"/>
              <w:lang w:val="en-US"/>
            </w:rPr>
            <w:instrText xml:space="preserve"> CITATION All01 \l 1033 </w:instrText>
          </w:r>
          <w:r w:rsidRPr="00727B92">
            <w:rPr>
              <w:rFonts w:eastAsia="Calibri"/>
              <w:iCs/>
              <w:noProof/>
              <w:szCs w:val="22"/>
              <w:lang w:val="en-US"/>
            </w:rPr>
            <w:fldChar w:fldCharType="separate"/>
          </w:r>
          <w:r w:rsidR="00D70E52">
            <w:rPr>
              <w:rFonts w:eastAsia="Calibri"/>
              <w:iCs/>
              <w:noProof/>
              <w:szCs w:val="22"/>
              <w:lang w:val="en-US"/>
            </w:rPr>
            <w:t xml:space="preserve"> </w:t>
          </w:r>
          <w:r w:rsidR="00D70E52" w:rsidRPr="00D70E52">
            <w:rPr>
              <w:rFonts w:eastAsia="Calibri"/>
              <w:noProof/>
              <w:szCs w:val="22"/>
              <w:lang w:val="en-US"/>
            </w:rPr>
            <w:t>(Fritz, 2001)</w:t>
          </w:r>
          <w:r w:rsidRPr="00727B92">
            <w:rPr>
              <w:rFonts w:eastAsia="Calibri"/>
              <w:noProof/>
              <w:szCs w:val="22"/>
              <w:lang w:val="en-US"/>
            </w:rPr>
            <w:fldChar w:fldCharType="end"/>
          </w:r>
        </w:sdtContent>
      </w:sdt>
      <w:r w:rsidRPr="00727B92">
        <w:rPr>
          <w:rFonts w:eastAsia="Calibri"/>
          <w:iCs/>
          <w:noProof/>
          <w:szCs w:val="22"/>
          <w:lang w:val="en-US"/>
        </w:rPr>
        <w:t>. IRA terbagi menjadi sayap "</w:t>
      </w:r>
      <w:r w:rsidRPr="00727B92">
        <w:rPr>
          <w:rFonts w:eastAsia="Calibri"/>
          <w:i/>
          <w:iCs/>
          <w:noProof/>
          <w:szCs w:val="22"/>
          <w:lang w:val="en-US"/>
        </w:rPr>
        <w:t>Official</w:t>
      </w:r>
      <w:r w:rsidRPr="00727B92">
        <w:rPr>
          <w:rFonts w:eastAsia="Calibri"/>
          <w:iCs/>
          <w:noProof/>
          <w:szCs w:val="22"/>
          <w:lang w:val="en-US"/>
        </w:rPr>
        <w:t>" dan "</w:t>
      </w:r>
      <w:r w:rsidRPr="00727B92">
        <w:rPr>
          <w:rFonts w:eastAsia="Calibri"/>
          <w:i/>
          <w:iCs/>
          <w:noProof/>
          <w:szCs w:val="22"/>
          <w:lang w:val="en-US"/>
        </w:rPr>
        <w:t>Provisional</w:t>
      </w:r>
      <w:r w:rsidRPr="00727B92">
        <w:rPr>
          <w:rFonts w:eastAsia="Calibri"/>
          <w:iCs/>
          <w:noProof/>
          <w:szCs w:val="22"/>
          <w:lang w:val="en-US"/>
        </w:rPr>
        <w:t xml:space="preserve">". Meskipun keduanya memiliki komitmen terhadap republik sosialis Irlandia yang bersatu, sayap </w:t>
      </w:r>
      <w:r w:rsidRPr="00727B92">
        <w:rPr>
          <w:rFonts w:eastAsia="Calibri"/>
          <w:i/>
          <w:iCs/>
          <w:noProof/>
          <w:szCs w:val="22"/>
          <w:lang w:val="en-US"/>
        </w:rPr>
        <w:t>Official</w:t>
      </w:r>
      <w:r w:rsidRPr="00727B92">
        <w:rPr>
          <w:rFonts w:eastAsia="Calibri"/>
          <w:iCs/>
          <w:noProof/>
          <w:szCs w:val="22"/>
          <w:lang w:val="en-US"/>
        </w:rPr>
        <w:t xml:space="preserve"> cenderung mengutamakan taktik parlementer dan menghindari kekerasan setelah tahun 1972. Sementara itu, sayap </w:t>
      </w:r>
      <w:r w:rsidRPr="00727B92">
        <w:rPr>
          <w:rFonts w:eastAsia="Calibri"/>
          <w:i/>
          <w:iCs/>
          <w:noProof/>
          <w:szCs w:val="22"/>
          <w:lang w:val="en-US"/>
        </w:rPr>
        <w:t>Provisional</w:t>
      </w:r>
      <w:r w:rsidRPr="00727B92">
        <w:rPr>
          <w:rFonts w:eastAsia="Calibri"/>
          <w:iCs/>
          <w:noProof/>
          <w:szCs w:val="22"/>
          <w:lang w:val="en-US"/>
        </w:rPr>
        <w:t xml:space="preserve"> atau yang dikenal sebagai "</w:t>
      </w:r>
      <w:r w:rsidRPr="00727B92">
        <w:rPr>
          <w:rFonts w:eastAsia="Calibri"/>
          <w:i/>
          <w:iCs/>
          <w:noProof/>
          <w:szCs w:val="22"/>
          <w:lang w:val="en-US"/>
        </w:rPr>
        <w:t>Provos</w:t>
      </w:r>
      <w:r w:rsidRPr="00727B92">
        <w:rPr>
          <w:rFonts w:eastAsia="Calibri"/>
          <w:iCs/>
          <w:noProof/>
          <w:szCs w:val="22"/>
          <w:lang w:val="en-US"/>
        </w:rPr>
        <w:t>", percaya bahwa kekerasan, terutama tindakan terorisme, merupakan bagian penting dalam perjuangan untuk membebaskan Irlandia dari kekuasaan Inggris</w:t>
      </w:r>
      <w:sdt>
        <w:sdtPr>
          <w:rPr>
            <w:rFonts w:eastAsia="Calibri"/>
            <w:iCs/>
            <w:noProof/>
            <w:szCs w:val="22"/>
            <w:lang w:val="en-US"/>
          </w:rPr>
          <w:id w:val="2006770822"/>
          <w:citation/>
        </w:sdtPr>
        <w:sdtEndPr/>
        <w:sdtContent>
          <w:r w:rsidRPr="00727B92">
            <w:rPr>
              <w:rFonts w:eastAsia="Calibri"/>
              <w:iCs/>
              <w:noProof/>
              <w:szCs w:val="22"/>
              <w:lang w:val="en-US"/>
            </w:rPr>
            <w:fldChar w:fldCharType="begin"/>
          </w:r>
          <w:r w:rsidRPr="00727B92">
            <w:rPr>
              <w:rFonts w:eastAsia="Calibri"/>
              <w:iCs/>
              <w:noProof/>
              <w:szCs w:val="22"/>
              <w:lang w:val="en-US"/>
            </w:rPr>
            <w:instrText xml:space="preserve"> CITATION Art23 \l 1033 </w:instrText>
          </w:r>
          <w:r w:rsidRPr="00727B92">
            <w:rPr>
              <w:rFonts w:eastAsia="Calibri"/>
              <w:iCs/>
              <w:noProof/>
              <w:szCs w:val="22"/>
              <w:lang w:val="en-US"/>
            </w:rPr>
            <w:fldChar w:fldCharType="separate"/>
          </w:r>
          <w:r w:rsidR="00D70E52">
            <w:rPr>
              <w:rFonts w:eastAsia="Calibri"/>
              <w:iCs/>
              <w:noProof/>
              <w:szCs w:val="22"/>
              <w:lang w:val="en-US"/>
            </w:rPr>
            <w:t xml:space="preserve"> </w:t>
          </w:r>
          <w:r w:rsidR="00D70E52" w:rsidRPr="00D70E52">
            <w:rPr>
              <w:rFonts w:eastAsia="Calibri"/>
              <w:noProof/>
              <w:szCs w:val="22"/>
              <w:lang w:val="en-US"/>
            </w:rPr>
            <w:t>(Arthur &amp; Cowell-Meyers, 2023)</w:t>
          </w:r>
          <w:r w:rsidRPr="00727B92">
            <w:rPr>
              <w:rFonts w:eastAsia="Calibri"/>
              <w:noProof/>
              <w:szCs w:val="22"/>
              <w:lang w:val="en-US"/>
            </w:rPr>
            <w:fldChar w:fldCharType="end"/>
          </w:r>
        </w:sdtContent>
      </w:sdt>
      <w:r w:rsidRPr="00727B92">
        <w:rPr>
          <w:rFonts w:eastAsia="Calibri"/>
          <w:iCs/>
          <w:noProof/>
          <w:szCs w:val="22"/>
          <w:lang w:val="en-US"/>
        </w:rPr>
        <w:t>.</w:t>
      </w:r>
    </w:p>
    <w:p w14:paraId="53C1BC4C" w14:textId="5FAB6AE9" w:rsidR="0019733E" w:rsidRDefault="001270EF" w:rsidP="0019733E">
      <w:pPr>
        <w:pStyle w:val="BodyText"/>
        <w:spacing w:before="137" w:line="360" w:lineRule="auto"/>
        <w:ind w:left="322" w:right="294" w:firstLine="719"/>
        <w:jc w:val="both"/>
        <w:rPr>
          <w:iCs/>
          <w:lang w:val="en-US"/>
        </w:rPr>
      </w:pPr>
      <w:r w:rsidRPr="001270EF">
        <w:rPr>
          <w:iCs/>
          <w:lang w:val="en-US"/>
        </w:rPr>
        <w:t xml:space="preserve">Dalam buku </w:t>
      </w:r>
      <w:r w:rsidRPr="001270EF">
        <w:rPr>
          <w:i/>
          <w:iCs/>
          <w:lang w:val="en-US"/>
        </w:rPr>
        <w:t>Death in the Shape of a Young Girl</w:t>
      </w:r>
      <w:r w:rsidRPr="001270EF">
        <w:rPr>
          <w:iCs/>
          <w:lang w:val="en-US"/>
        </w:rPr>
        <w:t xml:space="preserve">  </w:t>
      </w:r>
      <w:r>
        <w:rPr>
          <w:iCs/>
          <w:lang w:val="en-US"/>
        </w:rPr>
        <w:t xml:space="preserve">(2015) </w:t>
      </w:r>
      <w:r w:rsidRPr="001270EF">
        <w:rPr>
          <w:iCs/>
          <w:lang w:val="en-US"/>
        </w:rPr>
        <w:t xml:space="preserve">menjelaskan mengenai wanita Jerman Barat yang melakukan kekerasan politik pada tahun 1970-an. Kemarahan mereka atas warisan politik fasisme dan kolonialisme negara mereka, membuat mereka mengangkat senjata dan percaya bahwa revolusi menggunakan kekerasan akan menyebabkan perubahan sosial. Banyak yang memahami tindakan kekerasan mereka sebagai batu loncatan menuju pembebasan yang lebih luas dari hal yang dibatasi oleh </w:t>
      </w:r>
      <w:proofErr w:type="gramStart"/>
      <w:r w:rsidRPr="001270EF">
        <w:rPr>
          <w:iCs/>
          <w:lang w:val="en-US"/>
        </w:rPr>
        <w:t>norma</w:t>
      </w:r>
      <w:proofErr w:type="gramEnd"/>
      <w:r w:rsidRPr="001270EF">
        <w:rPr>
          <w:iCs/>
          <w:lang w:val="en-US"/>
        </w:rPr>
        <w:t xml:space="preserve"> gender</w:t>
      </w:r>
      <w:sdt>
        <w:sdtPr>
          <w:rPr>
            <w:iCs/>
            <w:lang w:val="en-US"/>
          </w:rPr>
          <w:id w:val="2074157060"/>
          <w:citation/>
        </w:sdtPr>
        <w:sdtEndPr/>
        <w:sdtContent>
          <w:r>
            <w:rPr>
              <w:iCs/>
              <w:lang w:val="en-US"/>
            </w:rPr>
            <w:fldChar w:fldCharType="begin"/>
          </w:r>
          <w:r w:rsidR="00F56910">
            <w:rPr>
              <w:iCs/>
              <w:lang w:val="en-US"/>
            </w:rPr>
            <w:instrText xml:space="preserve">CITATION Pat15 \l 1033 </w:instrText>
          </w:r>
          <w:r>
            <w:rPr>
              <w:iCs/>
              <w:lang w:val="en-US"/>
            </w:rPr>
            <w:fldChar w:fldCharType="separate"/>
          </w:r>
          <w:r w:rsidR="00D70E52">
            <w:rPr>
              <w:iCs/>
              <w:noProof/>
              <w:lang w:val="en-US"/>
            </w:rPr>
            <w:t xml:space="preserve"> </w:t>
          </w:r>
          <w:r w:rsidR="00D70E52" w:rsidRPr="00D70E52">
            <w:rPr>
              <w:noProof/>
              <w:lang w:val="en-US"/>
            </w:rPr>
            <w:t>(Melzer, 2015)</w:t>
          </w:r>
          <w:r>
            <w:rPr>
              <w:iCs/>
              <w:lang w:val="en-US"/>
            </w:rPr>
            <w:fldChar w:fldCharType="end"/>
          </w:r>
        </w:sdtContent>
      </w:sdt>
      <w:r w:rsidRPr="001270EF">
        <w:rPr>
          <w:iCs/>
          <w:lang w:val="en-US"/>
        </w:rPr>
        <w:t>.</w:t>
      </w:r>
      <w:r w:rsidR="0019733E">
        <w:rPr>
          <w:iCs/>
          <w:lang w:val="en-US"/>
        </w:rPr>
        <w:t xml:space="preserve"> Lebih lanjut, Melzer menjelaskan bahwa</w:t>
      </w:r>
      <w:r w:rsidR="0019733E" w:rsidRPr="0019733E">
        <w:rPr>
          <w:iCs/>
          <w:lang w:val="en-US"/>
        </w:rPr>
        <w:t xml:space="preserve"> masalah utama kekerasan politik perempuan di Jerman Barat adalah bahwa para partisipan mendapati diri mereka berseberangan dari dominan ideologi feminis yaitu menjunjung tinggi peran sosial perempuan sebagai pembawa damai.</w:t>
      </w:r>
      <w:r w:rsidR="0019733E" w:rsidRPr="0019733E">
        <w:rPr>
          <w:rFonts w:asciiTheme="minorHAnsi" w:eastAsiaTheme="minorHAnsi" w:hAnsiTheme="minorHAnsi" w:cstheme="minorBidi"/>
          <w:lang w:val="en-US"/>
        </w:rPr>
        <w:t xml:space="preserve"> </w:t>
      </w:r>
      <w:r w:rsidR="0019733E">
        <w:rPr>
          <w:iCs/>
          <w:lang w:val="en-US"/>
        </w:rPr>
        <w:t>Bahwasannya</w:t>
      </w:r>
      <w:r w:rsidR="0019733E" w:rsidRPr="0019733E">
        <w:rPr>
          <w:iCs/>
          <w:lang w:val="en-US"/>
        </w:rPr>
        <w:t xml:space="preserve"> pandangan stereotip tentang perempuan yang melakukan kekerasan muncul, terutama bahwa perempuan revolusioner dimotivasi oleh pengabdian seksual kepada laki-laki revolusioner, yang semakin menegaskan pandangan bahwa perempuan yang dipolitisasi entah bagaimana bertindak melawan watak alami mereka.</w:t>
      </w:r>
    </w:p>
    <w:p w14:paraId="53ECDD1B" w14:textId="793D67EE" w:rsidR="003D3F9B" w:rsidRPr="003D3F9B" w:rsidRDefault="00460753" w:rsidP="00FE638B">
      <w:pPr>
        <w:pStyle w:val="BodyText"/>
        <w:spacing w:before="137" w:after="240" w:line="360" w:lineRule="auto"/>
        <w:ind w:left="322" w:right="294" w:firstLine="719"/>
        <w:jc w:val="both"/>
        <w:rPr>
          <w:iCs/>
          <w:lang w:val="en-US"/>
        </w:rPr>
      </w:pPr>
      <w:r>
        <w:rPr>
          <w:iCs/>
          <w:lang w:val="en-US"/>
        </w:rPr>
        <w:t xml:space="preserve">Terdapat juga </w:t>
      </w:r>
      <w:r w:rsidR="00477E63">
        <w:rPr>
          <w:iCs/>
          <w:lang w:val="en-US"/>
        </w:rPr>
        <w:t xml:space="preserve">kelompok teroris </w:t>
      </w:r>
      <w:r w:rsidR="00477E63" w:rsidRPr="00477E63">
        <w:rPr>
          <w:i/>
          <w:iCs/>
          <w:lang w:val="en-US"/>
        </w:rPr>
        <w:t>the Chechen Black Widows</w:t>
      </w:r>
      <w:r w:rsidR="00477E63">
        <w:rPr>
          <w:iCs/>
          <w:lang w:val="en-US"/>
        </w:rPr>
        <w:t xml:space="preserve"> yang ada di </w:t>
      </w:r>
      <w:r w:rsidR="007B0052" w:rsidRPr="007B0052">
        <w:rPr>
          <w:iCs/>
          <w:lang w:val="en-US"/>
        </w:rPr>
        <w:t>Chechnya</w:t>
      </w:r>
      <w:r w:rsidR="007B0052">
        <w:rPr>
          <w:iCs/>
          <w:lang w:val="en-US"/>
        </w:rPr>
        <w:t xml:space="preserve">. </w:t>
      </w:r>
      <w:r w:rsidR="00477E63" w:rsidRPr="00477E63">
        <w:rPr>
          <w:iCs/>
          <w:lang w:val="en-US"/>
        </w:rPr>
        <w:t xml:space="preserve">Chechnya adalah republik Rusia Selatan yang ingin melepaskan diri dari </w:t>
      </w:r>
      <w:r w:rsidR="00477E63" w:rsidRPr="00477E63">
        <w:rPr>
          <w:iCs/>
          <w:lang w:val="en-US"/>
        </w:rPr>
        <w:lastRenderedPageBreak/>
        <w:t>Konfederasi Rusia.</w:t>
      </w:r>
      <w:r w:rsidR="00477E63">
        <w:rPr>
          <w:iCs/>
          <w:lang w:val="en-US"/>
        </w:rPr>
        <w:t xml:space="preserve"> Wanita memainkan peran cukup signifikan di kelompom tersebut. Dijelaskan dalam </w:t>
      </w:r>
      <w:sdt>
        <w:sdtPr>
          <w:rPr>
            <w:iCs/>
            <w:lang w:val="en-US"/>
          </w:rPr>
          <w:id w:val="-1628687858"/>
          <w:citation/>
        </w:sdtPr>
        <w:sdtEndPr/>
        <w:sdtContent>
          <w:r w:rsidR="00477E63">
            <w:rPr>
              <w:iCs/>
              <w:lang w:val="en-US"/>
            </w:rPr>
            <w:fldChar w:fldCharType="begin"/>
          </w:r>
          <w:r w:rsidR="004B5096">
            <w:rPr>
              <w:iCs/>
              <w:lang w:val="en-US"/>
            </w:rPr>
            <w:instrText xml:space="preserve">CITATION Spe06 \t  \l 1033 </w:instrText>
          </w:r>
          <w:r w:rsidR="00477E63">
            <w:rPr>
              <w:iCs/>
              <w:lang w:val="en-US"/>
            </w:rPr>
            <w:fldChar w:fldCharType="separate"/>
          </w:r>
          <w:r w:rsidR="00D70E52" w:rsidRPr="00D70E52">
            <w:rPr>
              <w:noProof/>
              <w:lang w:val="en-US"/>
            </w:rPr>
            <w:t>(Speckhard &amp; Akhmedova, 2006)</w:t>
          </w:r>
          <w:r w:rsidR="00477E63">
            <w:rPr>
              <w:iCs/>
              <w:lang w:val="en-US"/>
            </w:rPr>
            <w:fldChar w:fldCharType="end"/>
          </w:r>
        </w:sdtContent>
      </w:sdt>
      <w:r w:rsidR="00477E63">
        <w:rPr>
          <w:iCs/>
          <w:lang w:val="en-US"/>
        </w:rPr>
        <w:t xml:space="preserve"> bahwa w</w:t>
      </w:r>
      <w:r w:rsidR="00477E63" w:rsidRPr="00477E63">
        <w:rPr>
          <w:iCs/>
          <w:lang w:val="en-US"/>
        </w:rPr>
        <w:t xml:space="preserve">anita Chechnya telah aktif sejak awal sebagai pelaku bom bunuh diri. Mereka tidak tampak dipaksa, dibius, atau dibujuk untuk melakukan tindakan ini. Sebaliknya, mereka merekrut diri sendiri atas dasar mencari </w:t>
      </w:r>
      <w:proofErr w:type="gramStart"/>
      <w:r w:rsidR="00477E63" w:rsidRPr="00477E63">
        <w:rPr>
          <w:iCs/>
          <w:lang w:val="en-US"/>
        </w:rPr>
        <w:t>cara</w:t>
      </w:r>
      <w:proofErr w:type="gramEnd"/>
      <w:r w:rsidR="00477E63" w:rsidRPr="00477E63">
        <w:rPr>
          <w:iCs/>
          <w:lang w:val="en-US"/>
        </w:rPr>
        <w:t xml:space="preserve"> untuk menegakkan keadilan sosial, balas dendam, dan peperangan melawan apa yang mereka anggap sebagai musuh bangsa mereka. Dalam </w:t>
      </w:r>
      <w:r w:rsidR="00477E63">
        <w:rPr>
          <w:iCs/>
          <w:lang w:val="en-US"/>
        </w:rPr>
        <w:t>penelitiannya Speckhard dan Akhmedova</w:t>
      </w:r>
      <w:r w:rsidR="00477E63" w:rsidRPr="00477E63">
        <w:rPr>
          <w:iCs/>
          <w:lang w:val="en-US"/>
        </w:rPr>
        <w:t xml:space="preserve"> menerangkan bahwa semua wanita dalam sampelnya secara pribadi sangat trauma dan kehilangan karena kematian yang kejam di keluarga dekat mereka atau semua tentang mereka, dan meyakini bahwa itulah dasar dari alasan mereka berg</w:t>
      </w:r>
      <w:r w:rsidR="00477E63">
        <w:rPr>
          <w:iCs/>
          <w:lang w:val="en-US"/>
        </w:rPr>
        <w:t>abung dalam organisasi tersebut.</w:t>
      </w:r>
    </w:p>
    <w:p w14:paraId="1AF05664" w14:textId="3B13F27C" w:rsidR="003D3F9B" w:rsidRPr="00993697" w:rsidRDefault="00993697" w:rsidP="00FE638B">
      <w:pPr>
        <w:pStyle w:val="BodyText"/>
        <w:numPr>
          <w:ilvl w:val="0"/>
          <w:numId w:val="42"/>
        </w:numPr>
        <w:spacing w:before="137" w:after="240" w:line="360" w:lineRule="auto"/>
        <w:ind w:right="294"/>
        <w:jc w:val="both"/>
        <w:rPr>
          <w:b/>
          <w:iCs/>
          <w:lang w:val="en-US"/>
        </w:rPr>
      </w:pPr>
      <w:r w:rsidRPr="00993697">
        <w:rPr>
          <w:b/>
          <w:iCs/>
          <w:lang w:val="en-US"/>
        </w:rPr>
        <w:t>Belahan Asia</w:t>
      </w:r>
    </w:p>
    <w:p w14:paraId="5293706B" w14:textId="129F66B8" w:rsidR="003D3F9B" w:rsidRDefault="00E119B8" w:rsidP="001E1104">
      <w:pPr>
        <w:pStyle w:val="BodyText"/>
        <w:spacing w:before="137" w:line="360" w:lineRule="auto"/>
        <w:ind w:left="322" w:right="294" w:firstLine="719"/>
        <w:jc w:val="both"/>
        <w:rPr>
          <w:iCs/>
          <w:lang w:val="en-US"/>
        </w:rPr>
      </w:pPr>
      <w:r w:rsidRPr="00E119B8">
        <w:rPr>
          <w:iCs/>
          <w:lang w:val="en-US"/>
        </w:rPr>
        <w:t xml:space="preserve">Terbentuknya al-Qaeda tidak lepas dari invasi Soviet </w:t>
      </w:r>
      <w:r>
        <w:rPr>
          <w:iCs/>
          <w:lang w:val="en-US"/>
        </w:rPr>
        <w:t xml:space="preserve">ke Afghanistan pada tahun 1979. </w:t>
      </w:r>
      <w:r w:rsidRPr="00E119B8">
        <w:rPr>
          <w:iCs/>
          <w:lang w:val="en-US"/>
        </w:rPr>
        <w:t xml:space="preserve">Pada tahun 1988, Osama bin Laden mendirikan Al Qaeda dari jaringan veteran Arab dan asing lainnya dari pemberontakan Afghanistan melawan Uni Soviet, dengan tujuan mendukung </w:t>
      </w:r>
      <w:r>
        <w:rPr>
          <w:iCs/>
          <w:lang w:val="en-US"/>
        </w:rPr>
        <w:t>Islam yang kemudian menyebabkan</w:t>
      </w:r>
      <w:r w:rsidRPr="00E119B8">
        <w:rPr>
          <w:iCs/>
          <w:lang w:val="en-US"/>
        </w:rPr>
        <w:t xml:space="preserve"> konflik di seluruh dunia</w:t>
      </w:r>
      <w:sdt>
        <w:sdtPr>
          <w:rPr>
            <w:iCs/>
            <w:lang w:val="en-US"/>
          </w:rPr>
          <w:id w:val="-1928180962"/>
          <w:citation/>
        </w:sdtPr>
        <w:sdtEndPr/>
        <w:sdtContent>
          <w:r>
            <w:rPr>
              <w:iCs/>
              <w:lang w:val="en-US"/>
            </w:rPr>
            <w:fldChar w:fldCharType="begin"/>
          </w:r>
          <w:r>
            <w:rPr>
              <w:iCs/>
              <w:lang w:val="en-US"/>
            </w:rPr>
            <w:instrText xml:space="preserve"> CITATION Con22 \l 1033 </w:instrText>
          </w:r>
          <w:r>
            <w:rPr>
              <w:iCs/>
              <w:lang w:val="en-US"/>
            </w:rPr>
            <w:fldChar w:fldCharType="separate"/>
          </w:r>
          <w:r w:rsidR="00D70E52">
            <w:rPr>
              <w:iCs/>
              <w:noProof/>
              <w:lang w:val="en-US"/>
            </w:rPr>
            <w:t xml:space="preserve"> </w:t>
          </w:r>
          <w:r w:rsidR="00D70E52" w:rsidRPr="00D70E52">
            <w:rPr>
              <w:noProof/>
              <w:lang w:val="en-US"/>
            </w:rPr>
            <w:t>(Congressional Research Service, 2022)</w:t>
          </w:r>
          <w:r>
            <w:rPr>
              <w:iCs/>
              <w:lang w:val="en-US"/>
            </w:rPr>
            <w:fldChar w:fldCharType="end"/>
          </w:r>
        </w:sdtContent>
      </w:sdt>
      <w:r w:rsidRPr="00E119B8">
        <w:rPr>
          <w:iCs/>
          <w:lang w:val="en-US"/>
        </w:rPr>
        <w:t>.</w:t>
      </w:r>
      <w:r w:rsidR="001E1104">
        <w:rPr>
          <w:iCs/>
          <w:lang w:val="en-US"/>
        </w:rPr>
        <w:t xml:space="preserve"> Awalnya Al Qaeda melarang wanita berada di garis depan </w:t>
      </w:r>
      <w:proofErr w:type="gramStart"/>
      <w:r w:rsidR="001E1104">
        <w:rPr>
          <w:iCs/>
          <w:lang w:val="en-US"/>
        </w:rPr>
        <w:t>medan</w:t>
      </w:r>
      <w:proofErr w:type="gramEnd"/>
      <w:r w:rsidR="001E1104">
        <w:rPr>
          <w:iCs/>
          <w:lang w:val="en-US"/>
        </w:rPr>
        <w:t xml:space="preserve"> tempur tetapi kemudian, organisasi tersebut menjadi </w:t>
      </w:r>
      <w:r w:rsidRPr="00E119B8">
        <w:rPr>
          <w:iCs/>
          <w:lang w:val="en-US"/>
        </w:rPr>
        <w:t>sadar akan manfaat keterlibatan perempuan dalam organisasi mereka. Mereka tidak hanya efektif sebagai perekrut dan pendukung ideologi, tetapi juga sebagai pendukung operasional.</w:t>
      </w:r>
    </w:p>
    <w:p w14:paraId="6C792104" w14:textId="06A8ACEF" w:rsidR="001E1104" w:rsidRDefault="003D4036" w:rsidP="00214643">
      <w:pPr>
        <w:pStyle w:val="BodyText"/>
        <w:spacing w:before="137" w:line="360" w:lineRule="auto"/>
        <w:ind w:left="322" w:right="294" w:firstLine="719"/>
        <w:jc w:val="both"/>
        <w:rPr>
          <w:iCs/>
          <w:lang w:val="en-US"/>
        </w:rPr>
      </w:pPr>
      <w:r>
        <w:rPr>
          <w:iCs/>
          <w:lang w:val="en-US"/>
        </w:rPr>
        <w:t xml:space="preserve">Pada </w:t>
      </w:r>
      <w:r w:rsidRPr="003D4036">
        <w:rPr>
          <w:iCs/>
          <w:lang w:val="en-US"/>
        </w:rPr>
        <w:t xml:space="preserve">April 2013 </w:t>
      </w:r>
      <w:r>
        <w:rPr>
          <w:iCs/>
          <w:lang w:val="en-US"/>
        </w:rPr>
        <w:t>dibentuk</w:t>
      </w:r>
      <w:r w:rsidRPr="003D4036">
        <w:rPr>
          <w:iCs/>
        </w:rPr>
        <w:t> </w:t>
      </w:r>
      <w:r w:rsidRPr="003D4036">
        <w:rPr>
          <w:i/>
          <w:iCs/>
        </w:rPr>
        <w:t>Islamic State of Iraq and Syria</w:t>
      </w:r>
      <w:r w:rsidRPr="003D4036">
        <w:rPr>
          <w:iCs/>
          <w:lang w:val="en-US"/>
        </w:rPr>
        <w:t xml:space="preserve"> (ISIS) </w:t>
      </w:r>
      <w:r>
        <w:rPr>
          <w:iCs/>
          <w:lang w:val="en-US"/>
        </w:rPr>
        <w:t>yang</w:t>
      </w:r>
      <w:r w:rsidRPr="003D4036">
        <w:rPr>
          <w:iCs/>
          <w:lang w:val="en-US"/>
        </w:rPr>
        <w:t xml:space="preserve"> </w:t>
      </w:r>
      <w:r>
        <w:rPr>
          <w:iCs/>
          <w:lang w:val="en-US"/>
        </w:rPr>
        <w:t>kemudian</w:t>
      </w:r>
      <w:r w:rsidRPr="003D4036">
        <w:rPr>
          <w:iCs/>
          <w:lang w:val="en-US"/>
        </w:rPr>
        <w:t xml:space="preserve"> menjadi kelompok jihad utama yang memerangi pasukan pemerintah di Suriah dan membangun kekuatan militer di Irak.</w:t>
      </w:r>
      <w:r>
        <w:rPr>
          <w:iCs/>
          <w:lang w:val="en-US"/>
        </w:rPr>
        <w:t xml:space="preserve"> </w:t>
      </w:r>
      <w:r w:rsidRPr="003D4036">
        <w:rPr>
          <w:iCs/>
          <w:lang w:val="en-US"/>
        </w:rPr>
        <w:t>Dalam hal ideolo</w:t>
      </w:r>
      <w:r>
        <w:rPr>
          <w:iCs/>
          <w:lang w:val="en-US"/>
        </w:rPr>
        <w:t xml:space="preserve">gi, ISIS lebih dekat dengan Al Qaeda </w:t>
      </w:r>
      <w:r w:rsidRPr="003D4036">
        <w:rPr>
          <w:iCs/>
          <w:lang w:val="en-US"/>
        </w:rPr>
        <w:t>daripada kebanyakan kelompok lain yang beroperasi di wilayah di mana kedua organisasi tersebut aktif. Kedekatan ideologis ini, misalnya, dinyatakan dalam dukungan mereka untuk pemisahan gender sepenuhnya, norma hubungan gender yang sangat ketat, jihad kekerasan, takfir, penentangan mereka terhadap pemimpin politik sekuler lokal dan operasi militer asing di daerah tersebut</w:t>
      </w:r>
      <w:sdt>
        <w:sdtPr>
          <w:rPr>
            <w:iCs/>
            <w:lang w:val="en-US"/>
          </w:rPr>
          <w:id w:val="47036112"/>
          <w:citation/>
        </w:sdtPr>
        <w:sdtEndPr/>
        <w:sdtContent>
          <w:r>
            <w:rPr>
              <w:iCs/>
              <w:lang w:val="en-US"/>
            </w:rPr>
            <w:fldChar w:fldCharType="begin"/>
          </w:r>
          <w:r>
            <w:rPr>
              <w:iCs/>
              <w:lang w:val="en-US"/>
            </w:rPr>
            <w:instrText xml:space="preserve"> CITATION Jen15 \l 1033 </w:instrText>
          </w:r>
          <w:r>
            <w:rPr>
              <w:iCs/>
              <w:lang w:val="en-US"/>
            </w:rPr>
            <w:fldChar w:fldCharType="separate"/>
          </w:r>
          <w:r w:rsidR="00D70E52">
            <w:rPr>
              <w:iCs/>
              <w:noProof/>
              <w:lang w:val="en-US"/>
            </w:rPr>
            <w:t xml:space="preserve"> </w:t>
          </w:r>
          <w:r w:rsidR="00D70E52" w:rsidRPr="00D70E52">
            <w:rPr>
              <w:noProof/>
              <w:lang w:val="en-US"/>
            </w:rPr>
            <w:t>(Eggert, 2015)</w:t>
          </w:r>
          <w:r>
            <w:rPr>
              <w:iCs/>
              <w:lang w:val="en-US"/>
            </w:rPr>
            <w:fldChar w:fldCharType="end"/>
          </w:r>
        </w:sdtContent>
      </w:sdt>
      <w:r>
        <w:rPr>
          <w:iCs/>
          <w:lang w:val="en-US"/>
        </w:rPr>
        <w:t>.</w:t>
      </w:r>
      <w:r w:rsidR="00214643">
        <w:rPr>
          <w:iCs/>
          <w:lang w:val="en-US"/>
        </w:rPr>
        <w:t xml:space="preserve"> </w:t>
      </w:r>
      <w:r w:rsidR="001E1104">
        <w:rPr>
          <w:iCs/>
          <w:lang w:val="en-US"/>
        </w:rPr>
        <w:t xml:space="preserve">Ketika </w:t>
      </w:r>
      <w:r w:rsidR="001E1104" w:rsidRPr="001E1104">
        <w:rPr>
          <w:iCs/>
          <w:lang w:val="en-US"/>
        </w:rPr>
        <w:t>Al Qaeda</w:t>
      </w:r>
      <w:r w:rsidR="001E1104">
        <w:rPr>
          <w:iCs/>
          <w:lang w:val="en-US"/>
        </w:rPr>
        <w:t xml:space="preserve"> yang pada awalnya</w:t>
      </w:r>
      <w:r w:rsidR="001E1104" w:rsidRPr="001E1104">
        <w:rPr>
          <w:iCs/>
          <w:lang w:val="en-US"/>
        </w:rPr>
        <w:t xml:space="preserve"> melarang wanita berpera</w:t>
      </w:r>
      <w:r w:rsidR="001E1104">
        <w:rPr>
          <w:iCs/>
          <w:lang w:val="en-US"/>
        </w:rPr>
        <w:t xml:space="preserve">ng di medan perang, </w:t>
      </w:r>
      <w:r w:rsidR="001E1104" w:rsidRPr="001E1104">
        <w:rPr>
          <w:iCs/>
        </w:rPr>
        <w:t> </w:t>
      </w:r>
      <w:r w:rsidR="001E1104" w:rsidRPr="001E1104">
        <w:rPr>
          <w:i/>
          <w:iCs/>
        </w:rPr>
        <w:t>Islamic State of Iraq and Syria</w:t>
      </w:r>
      <w:r w:rsidR="001E1104">
        <w:rPr>
          <w:iCs/>
          <w:lang w:val="en-US"/>
        </w:rPr>
        <w:t xml:space="preserve"> (ISIS) mendorong wanita</w:t>
      </w:r>
      <w:r w:rsidR="001E1104" w:rsidRPr="001E1104">
        <w:rPr>
          <w:iCs/>
          <w:lang w:val="en-US"/>
        </w:rPr>
        <w:t xml:space="preserve"> untuk berpartisipasi</w:t>
      </w:r>
      <w:r w:rsidR="001E1104">
        <w:rPr>
          <w:iCs/>
          <w:lang w:val="en-US"/>
        </w:rPr>
        <w:t xml:space="preserve"> dalam jihad dan menjadi martir, m</w:t>
      </w:r>
      <w:r w:rsidR="001E1104" w:rsidRPr="001E1104">
        <w:rPr>
          <w:iCs/>
          <w:lang w:val="en-US"/>
        </w:rPr>
        <w:t xml:space="preserve">eskipun wanita </w:t>
      </w:r>
      <w:r w:rsidR="001E1104">
        <w:rPr>
          <w:iCs/>
          <w:lang w:val="en-US"/>
        </w:rPr>
        <w:t>ISIS</w:t>
      </w:r>
      <w:r w:rsidR="001E1104" w:rsidRPr="001E1104">
        <w:rPr>
          <w:iCs/>
          <w:lang w:val="en-US"/>
        </w:rPr>
        <w:t xml:space="preserve"> memiliki peran pendukung yang sama seperti wanita </w:t>
      </w:r>
      <w:r w:rsidR="001E1104">
        <w:rPr>
          <w:iCs/>
          <w:lang w:val="en-US"/>
        </w:rPr>
        <w:t>jihadis Al Qaeda.</w:t>
      </w:r>
    </w:p>
    <w:p w14:paraId="34B90484" w14:textId="75300416" w:rsidR="007B3062" w:rsidRPr="003659E2" w:rsidRDefault="005C05E2" w:rsidP="00FE638B">
      <w:pPr>
        <w:pStyle w:val="BodyText"/>
        <w:spacing w:before="137" w:after="240" w:line="360" w:lineRule="auto"/>
        <w:ind w:left="322" w:right="294" w:firstLine="719"/>
        <w:jc w:val="both"/>
        <w:rPr>
          <w:iCs/>
          <w:lang w:val="en-US"/>
        </w:rPr>
      </w:pPr>
      <w:r>
        <w:rPr>
          <w:iCs/>
          <w:lang w:val="en-US"/>
        </w:rPr>
        <w:t xml:space="preserve">Dalam </w:t>
      </w:r>
      <w:sdt>
        <w:sdtPr>
          <w:rPr>
            <w:iCs/>
            <w:lang w:val="en-US"/>
          </w:rPr>
          <w:id w:val="-271168734"/>
          <w:citation/>
        </w:sdtPr>
        <w:sdtEndPr/>
        <w:sdtContent>
          <w:r>
            <w:rPr>
              <w:iCs/>
              <w:lang w:val="en-US"/>
            </w:rPr>
            <w:fldChar w:fldCharType="begin"/>
          </w:r>
          <w:r>
            <w:rPr>
              <w:iCs/>
              <w:lang w:val="en-US"/>
            </w:rPr>
            <w:instrText xml:space="preserve"> CITATION Jac19 \l 1033 </w:instrText>
          </w:r>
          <w:r>
            <w:rPr>
              <w:iCs/>
              <w:lang w:val="en-US"/>
            </w:rPr>
            <w:fldChar w:fldCharType="separate"/>
          </w:r>
          <w:r w:rsidR="00D70E52" w:rsidRPr="00D70E52">
            <w:rPr>
              <w:noProof/>
              <w:lang w:val="en-US"/>
            </w:rPr>
            <w:t>(McGinn, 2019)</w:t>
          </w:r>
          <w:r>
            <w:rPr>
              <w:iCs/>
              <w:lang w:val="en-US"/>
            </w:rPr>
            <w:fldChar w:fldCharType="end"/>
          </w:r>
        </w:sdtContent>
      </w:sdt>
      <w:r>
        <w:rPr>
          <w:iCs/>
          <w:lang w:val="en-US"/>
        </w:rPr>
        <w:t xml:space="preserve"> dijelaskan bahwa s</w:t>
      </w:r>
      <w:r w:rsidR="00214643" w:rsidRPr="00214643">
        <w:rPr>
          <w:iCs/>
          <w:lang w:val="en-US"/>
        </w:rPr>
        <w:t xml:space="preserve">ebagian besar wanita yang </w:t>
      </w:r>
      <w:r w:rsidR="00214643">
        <w:rPr>
          <w:iCs/>
          <w:lang w:val="en-US"/>
        </w:rPr>
        <w:t xml:space="preserve">terlibat dalam al </w:t>
      </w:r>
      <w:r w:rsidR="00214643" w:rsidRPr="00214643">
        <w:rPr>
          <w:iCs/>
          <w:lang w:val="en-US"/>
        </w:rPr>
        <w:t xml:space="preserve">Qaeda berasal </w:t>
      </w:r>
      <w:r w:rsidR="00214643">
        <w:rPr>
          <w:iCs/>
          <w:lang w:val="en-US"/>
        </w:rPr>
        <w:t>atau menikah dengan keluarga Al Qaeda. Para wanita</w:t>
      </w:r>
      <w:r w:rsidR="00214643" w:rsidRPr="00214643">
        <w:rPr>
          <w:iCs/>
          <w:lang w:val="en-US"/>
        </w:rPr>
        <w:t xml:space="preserve"> sering </w:t>
      </w:r>
      <w:r w:rsidR="00214643" w:rsidRPr="00214643">
        <w:rPr>
          <w:iCs/>
          <w:lang w:val="en-US"/>
        </w:rPr>
        <w:lastRenderedPageBreak/>
        <w:t>mendukung suami, saudara laki-laki, dan kerabat laki-laki mereka</w:t>
      </w:r>
      <w:r w:rsidR="00214643">
        <w:rPr>
          <w:iCs/>
          <w:lang w:val="en-US"/>
        </w:rPr>
        <w:t>.</w:t>
      </w:r>
      <w:r w:rsidR="00214643" w:rsidRPr="00214643">
        <w:rPr>
          <w:rFonts w:asciiTheme="minorHAnsi" w:eastAsiaTheme="minorHAnsi" w:hAnsiTheme="minorHAnsi" w:cstheme="minorBidi"/>
          <w:lang w:val="en-US"/>
        </w:rPr>
        <w:t xml:space="preserve"> </w:t>
      </w:r>
      <w:r w:rsidR="00214643">
        <w:rPr>
          <w:iCs/>
          <w:lang w:val="en-US"/>
        </w:rPr>
        <w:t>Kemudian untuk ISIS, alasan</w:t>
      </w:r>
      <w:r w:rsidR="00214643" w:rsidRPr="00214643">
        <w:rPr>
          <w:iCs/>
          <w:lang w:val="en-US"/>
        </w:rPr>
        <w:t xml:space="preserve"> perempuan dan anak perempuan tertarik masuk kedalam ISIS berkisar pada faktor yang </w:t>
      </w:r>
      <w:proofErr w:type="gramStart"/>
      <w:r w:rsidR="00214643" w:rsidRPr="00214643">
        <w:rPr>
          <w:iCs/>
          <w:lang w:val="en-US"/>
        </w:rPr>
        <w:t>sama</w:t>
      </w:r>
      <w:proofErr w:type="gramEnd"/>
      <w:r w:rsidR="00214643" w:rsidRPr="00214643">
        <w:rPr>
          <w:iCs/>
          <w:lang w:val="en-US"/>
        </w:rPr>
        <w:t xml:space="preserve"> dengan laki-laki: keterasingan, ketidaksetaraan, petualangan, dan daya tarik tujuan mulia. Tidak ada perbedaan spesifik gender yang besar antara motivasi wanita dan pria, kecuali sedikit perbedaan di mana wanita bergabung melalui keterlibatan da</w:t>
      </w:r>
      <w:r w:rsidR="007B0052">
        <w:rPr>
          <w:iCs/>
          <w:lang w:val="en-US"/>
        </w:rPr>
        <w:t>lam hubungan romantis dengan</w:t>
      </w:r>
      <w:r w:rsidR="00214643" w:rsidRPr="00214643">
        <w:rPr>
          <w:iCs/>
          <w:lang w:val="en-US"/>
        </w:rPr>
        <w:t xml:space="preserve"> pria.</w:t>
      </w:r>
      <w:r w:rsidR="00214643">
        <w:rPr>
          <w:iCs/>
          <w:lang w:val="en-US"/>
        </w:rPr>
        <w:t xml:space="preserve"> </w:t>
      </w:r>
      <w:r w:rsidR="00214643" w:rsidRPr="00214643">
        <w:rPr>
          <w:iCs/>
          <w:lang w:val="en-US"/>
        </w:rPr>
        <w:t>ISIS menganggap keluarga sebagai konsep penting dalam membangun 'kekhalifahan', terutama untuk menyediakan generasi pejuang berikutnya. Ketentuan bagi perempuan untuk berfungsi terutama sebagai ibu rumah tangga dimiliki oleh kelompok AL Qaeda, tertuang dalam majalahnya yaitu majalah Al-Shamikhah ('wanita agung') setebal 31 halaman, yang diterbitkan pada Maret 2011, isinya adalah menyarankan perempuan untuk menutup diri, menemukan pria yang tepat, dan pastikan untuk menikah dengan seorang mujahid (pejuang suci).</w:t>
      </w:r>
      <w:r w:rsidRPr="005C05E2">
        <w:rPr>
          <w:rFonts w:asciiTheme="minorHAnsi" w:eastAsiaTheme="minorHAnsi" w:hAnsiTheme="minorHAnsi" w:cstheme="minorBidi"/>
          <w:lang w:val="en-US"/>
        </w:rPr>
        <w:t xml:space="preserve"> </w:t>
      </w:r>
      <w:r w:rsidRPr="005C05E2">
        <w:rPr>
          <w:iCs/>
          <w:lang w:val="en-US"/>
        </w:rPr>
        <w:t xml:space="preserve">Hingga Maret 2019, ketika kehilangan bagian terakhir dari wilayahnya, ISIS telah merekrut ribuan anak muda dari Barat, dengan sebagian besar rekrutan adalah perempuan. </w:t>
      </w:r>
    </w:p>
    <w:p w14:paraId="6E0EA7DF" w14:textId="4CFF69DB" w:rsidR="007B3062" w:rsidRPr="007B3062" w:rsidRDefault="00B120B3" w:rsidP="00FE638B">
      <w:pPr>
        <w:pStyle w:val="BodyText"/>
        <w:spacing w:before="137" w:after="240" w:line="360" w:lineRule="auto"/>
        <w:ind w:right="294" w:firstLine="322"/>
        <w:jc w:val="both"/>
        <w:rPr>
          <w:b/>
          <w:iCs/>
          <w:lang w:val="en-US"/>
        </w:rPr>
      </w:pPr>
      <w:r>
        <w:rPr>
          <w:b/>
          <w:iCs/>
          <w:lang w:val="en-US"/>
        </w:rPr>
        <w:t>Berbagai Macam Motivasi Perempuan Bergabung kedalam Terorisme</w:t>
      </w:r>
    </w:p>
    <w:p w14:paraId="5BDA8CFE" w14:textId="77777777" w:rsidR="008673E4" w:rsidRDefault="008673E4" w:rsidP="00FE638B">
      <w:pPr>
        <w:pStyle w:val="ListParagraph"/>
        <w:spacing w:after="240" w:line="360" w:lineRule="auto"/>
        <w:ind w:left="792" w:firstLine="648"/>
        <w:rPr>
          <w:iCs/>
          <w:sz w:val="24"/>
          <w:szCs w:val="24"/>
          <w:lang w:val="en-US"/>
        </w:rPr>
      </w:pPr>
      <w:r w:rsidRPr="008673E4">
        <w:rPr>
          <w:iCs/>
          <w:sz w:val="24"/>
          <w:szCs w:val="24"/>
          <w:lang w:val="en-US"/>
        </w:rPr>
        <w:t>Literatur yang ada tentang perempuan dan terorisme memberikan perspektif yang berbeda tentang bagaimana motivasi teroris perempuan. Para peneliti telah mencoba menemukan akar penyebab sikap radikalis dan ekstrimisme dari para teroris perempuan dengan berfokus pada hubungan keluarga, perjalanan hidup yang traumatis, dan latar belakang ideologi. Bukti menunjukkan bahwa perempuan bergabung dengan organisasi teroris karena berbagai motif termasuk alasan politik, ideologi/agama, dan alasan pribadi.</w:t>
      </w:r>
      <w:bookmarkStart w:id="2" w:name="_Toc138030215"/>
    </w:p>
    <w:p w14:paraId="375E0263" w14:textId="5E180DE9" w:rsidR="008673E4" w:rsidRPr="008673E4" w:rsidRDefault="008673E4" w:rsidP="008673E4">
      <w:pPr>
        <w:pStyle w:val="ListParagraph"/>
        <w:numPr>
          <w:ilvl w:val="0"/>
          <w:numId w:val="43"/>
        </w:numPr>
        <w:spacing w:line="360" w:lineRule="auto"/>
        <w:rPr>
          <w:rFonts w:eastAsia="Calibri"/>
          <w:b/>
          <w:bCs/>
          <w:sz w:val="24"/>
          <w:szCs w:val="24"/>
          <w:lang w:val="en-US"/>
        </w:rPr>
      </w:pPr>
      <w:r w:rsidRPr="008673E4">
        <w:rPr>
          <w:rFonts w:eastAsia="Calibri"/>
          <w:b/>
          <w:bCs/>
          <w:sz w:val="24"/>
          <w:szCs w:val="24"/>
          <w:lang w:val="en-US"/>
        </w:rPr>
        <w:t>Alasan Politik</w:t>
      </w:r>
      <w:bookmarkEnd w:id="2"/>
    </w:p>
    <w:p w14:paraId="2C8E6FA6" w14:textId="77777777" w:rsidR="008673E4" w:rsidRPr="008673E4" w:rsidRDefault="008673E4" w:rsidP="008673E4">
      <w:pPr>
        <w:widowControl/>
        <w:autoSpaceDE/>
        <w:autoSpaceDN/>
        <w:spacing w:line="360" w:lineRule="auto"/>
        <w:ind w:left="1440" w:firstLine="720"/>
        <w:contextualSpacing/>
        <w:jc w:val="both"/>
        <w:rPr>
          <w:iCs/>
          <w:sz w:val="24"/>
          <w:szCs w:val="24"/>
          <w:lang w:val="en-US"/>
        </w:rPr>
      </w:pPr>
      <w:r w:rsidRPr="008673E4">
        <w:rPr>
          <w:iCs/>
          <w:sz w:val="24"/>
          <w:szCs w:val="24"/>
          <w:lang w:val="en-US"/>
        </w:rPr>
        <w:t>Beberapa perempuan bukan bagian yang dapat disebut sebagai korban kelompok teroris dan mereka berkemungkinan mengambil berbagai peran yang berbeda tergantung pada ideologi kelompok yang diikuti. Misalnya, sementara beberapa wanita hanya mendukung kelompok radikal tersebut dengan mendidik anak-anak mereka sebagai ibu dari pejuang generasi mendatang, yang lain mungkin bertanggung jawab atas operasi mematikan dan menjadi martir.</w:t>
      </w:r>
    </w:p>
    <w:p w14:paraId="7831452B" w14:textId="73E72E30" w:rsidR="008673E4" w:rsidRDefault="008673E4" w:rsidP="00FE638B">
      <w:pPr>
        <w:widowControl/>
        <w:autoSpaceDE/>
        <w:autoSpaceDN/>
        <w:spacing w:after="240" w:line="360" w:lineRule="auto"/>
        <w:ind w:left="1440" w:firstLine="720"/>
        <w:contextualSpacing/>
        <w:jc w:val="both"/>
        <w:rPr>
          <w:rFonts w:eastAsia="Calibri"/>
          <w:sz w:val="24"/>
          <w:szCs w:val="24"/>
          <w:lang w:val="en-US"/>
        </w:rPr>
      </w:pPr>
      <w:r w:rsidRPr="008673E4">
        <w:rPr>
          <w:iCs/>
          <w:sz w:val="24"/>
          <w:szCs w:val="24"/>
          <w:lang w:val="en-US"/>
        </w:rPr>
        <w:t xml:space="preserve">Literatur yang ada mengenai keterlibatan perempuan dan terorisme memberikan penyebab yang beragam dan kompleks tentang alasan dan motivasi yang mendorong perempuan untuk terlibat dalam radikalisme berbasis </w:t>
      </w:r>
      <w:r w:rsidRPr="008673E4">
        <w:rPr>
          <w:iCs/>
          <w:sz w:val="24"/>
          <w:szCs w:val="24"/>
          <w:lang w:val="en-US"/>
        </w:rPr>
        <w:lastRenderedPageBreak/>
        <w:t xml:space="preserve">kekerasan. Seperti yang telah dijelaskan sebelumnya, beberapa teroris wanita termotivasi oleh </w:t>
      </w:r>
      <w:r w:rsidRPr="008673E4">
        <w:rPr>
          <w:iCs/>
          <w:noProof/>
          <w:sz w:val="24"/>
          <w:szCs w:val="24"/>
          <w:lang w:val="en-US"/>
        </w:rPr>
        <w:t>pemikiran revolusioner</w:t>
      </w:r>
      <w:r w:rsidRPr="008673E4">
        <w:rPr>
          <w:iCs/>
          <w:sz w:val="24"/>
          <w:szCs w:val="24"/>
          <w:lang w:val="en-US"/>
        </w:rPr>
        <w:t xml:space="preserve">, contohnya </w:t>
      </w:r>
      <w:proofErr w:type="gramStart"/>
      <w:r w:rsidRPr="008673E4">
        <w:rPr>
          <w:iCs/>
          <w:sz w:val="24"/>
          <w:szCs w:val="24"/>
          <w:lang w:val="en-US"/>
        </w:rPr>
        <w:t>apa</w:t>
      </w:r>
      <w:proofErr w:type="gramEnd"/>
      <w:r w:rsidRPr="008673E4">
        <w:rPr>
          <w:iCs/>
          <w:sz w:val="24"/>
          <w:szCs w:val="24"/>
          <w:lang w:val="en-US"/>
        </w:rPr>
        <w:t xml:space="preserve"> yang ada pada kelompok teroris RAF dan IRA. Weinberg dan Eubank menghasilkan penelitian yang membantah anggapan bahwa 'pendidikan bukan satu-satunya solusi untuk mencegah perempuan dari organisasi teroris' serta meruntuhkan prasangka tentang 'laju serangan teroris lebih besar untuk perempuan yang kurang berpendidikan.'</w:t>
      </w:r>
      <w:sdt>
        <w:sdtPr>
          <w:rPr>
            <w:iCs/>
            <w:sz w:val="24"/>
            <w:szCs w:val="24"/>
            <w:lang w:val="en-US"/>
          </w:rPr>
          <w:id w:val="551663085"/>
          <w:citation/>
        </w:sdtPr>
        <w:sdtEndPr/>
        <w:sdtContent>
          <w:r w:rsidRPr="008673E4">
            <w:rPr>
              <w:iCs/>
              <w:sz w:val="24"/>
              <w:szCs w:val="24"/>
              <w:lang w:val="en-US"/>
            </w:rPr>
            <w:fldChar w:fldCharType="begin"/>
          </w:r>
          <w:r w:rsidRPr="008673E4">
            <w:rPr>
              <w:iCs/>
              <w:sz w:val="24"/>
              <w:szCs w:val="24"/>
              <w:lang w:val="en-US"/>
            </w:rPr>
            <w:instrText xml:space="preserve"> CITATION Wei87 \l 1033 </w:instrText>
          </w:r>
          <w:r w:rsidRPr="008673E4">
            <w:rPr>
              <w:iCs/>
              <w:sz w:val="24"/>
              <w:szCs w:val="24"/>
              <w:lang w:val="en-US"/>
            </w:rPr>
            <w:fldChar w:fldCharType="separate"/>
          </w:r>
          <w:r w:rsidR="00D70E52">
            <w:rPr>
              <w:iCs/>
              <w:noProof/>
              <w:sz w:val="24"/>
              <w:szCs w:val="24"/>
              <w:lang w:val="en-US"/>
            </w:rPr>
            <w:t xml:space="preserve"> </w:t>
          </w:r>
          <w:r w:rsidR="00D70E52" w:rsidRPr="00D70E52">
            <w:rPr>
              <w:noProof/>
              <w:sz w:val="24"/>
              <w:szCs w:val="24"/>
              <w:lang w:val="en-US"/>
            </w:rPr>
            <w:t>(Weinberg &amp; Eubank, Italian Women Terrorists, 1987)</w:t>
          </w:r>
          <w:r w:rsidRPr="008673E4">
            <w:rPr>
              <w:iCs/>
              <w:sz w:val="24"/>
              <w:szCs w:val="24"/>
              <w:lang w:val="en-US"/>
            </w:rPr>
            <w:fldChar w:fldCharType="end"/>
          </w:r>
        </w:sdtContent>
      </w:sdt>
      <w:r w:rsidRPr="008673E4">
        <w:rPr>
          <w:iCs/>
          <w:sz w:val="24"/>
          <w:szCs w:val="24"/>
          <w:lang w:val="en-US"/>
        </w:rPr>
        <w:t>.</w:t>
      </w:r>
      <w:r w:rsidRPr="008673E4">
        <w:rPr>
          <w:sz w:val="24"/>
          <w:szCs w:val="24"/>
          <w:lang w:val="en-US"/>
        </w:rPr>
        <w:t xml:space="preserve"> </w:t>
      </w:r>
      <w:r w:rsidRPr="008673E4">
        <w:rPr>
          <w:iCs/>
          <w:sz w:val="24"/>
          <w:szCs w:val="24"/>
          <w:lang w:val="en-US"/>
        </w:rPr>
        <w:t>Teroris perempuan revolusioner lebih berdedikasi dan pragmatis daripada teroris laki-laki dan profil mereka tidak sesuai dengan perempuan korban terorisme karena kebanyakan dari mereka membantu militan bersenjata atas kemauan mereka sendiri.</w:t>
      </w:r>
      <w:bookmarkStart w:id="3" w:name="_Toc138030216"/>
    </w:p>
    <w:p w14:paraId="05E8F917" w14:textId="3312ED95" w:rsidR="008673E4" w:rsidRPr="008673E4" w:rsidRDefault="008673E4" w:rsidP="008673E4">
      <w:pPr>
        <w:pStyle w:val="ListParagraph"/>
        <w:widowControl/>
        <w:numPr>
          <w:ilvl w:val="0"/>
          <w:numId w:val="43"/>
        </w:numPr>
        <w:autoSpaceDE/>
        <w:autoSpaceDN/>
        <w:spacing w:line="360" w:lineRule="auto"/>
        <w:contextualSpacing/>
        <w:rPr>
          <w:rFonts w:eastAsia="Calibri"/>
          <w:b/>
          <w:bCs/>
          <w:sz w:val="24"/>
          <w:szCs w:val="24"/>
          <w:lang w:val="en-US"/>
        </w:rPr>
      </w:pPr>
      <w:r w:rsidRPr="008673E4">
        <w:rPr>
          <w:rFonts w:eastAsia="Calibri"/>
          <w:b/>
          <w:bCs/>
          <w:sz w:val="24"/>
          <w:szCs w:val="24"/>
          <w:lang w:val="en-US"/>
        </w:rPr>
        <w:t>Alasan Ideologi</w:t>
      </w:r>
      <w:bookmarkEnd w:id="3"/>
    </w:p>
    <w:p w14:paraId="3760498B" w14:textId="7DB7AB3B" w:rsidR="008673E4" w:rsidRDefault="008673E4" w:rsidP="00FE638B">
      <w:pPr>
        <w:widowControl/>
        <w:autoSpaceDE/>
        <w:autoSpaceDN/>
        <w:spacing w:after="240" w:line="360" w:lineRule="auto"/>
        <w:ind w:left="1440" w:firstLine="720"/>
        <w:contextualSpacing/>
        <w:jc w:val="both"/>
        <w:rPr>
          <w:rFonts w:eastAsia="Calibri"/>
          <w:sz w:val="24"/>
          <w:szCs w:val="24"/>
          <w:lang w:val="en-US"/>
        </w:rPr>
      </w:pPr>
      <w:r w:rsidRPr="008673E4">
        <w:rPr>
          <w:iCs/>
          <w:sz w:val="24"/>
          <w:szCs w:val="24"/>
          <w:lang w:val="en-US"/>
        </w:rPr>
        <w:t>Kemudian, agama menjadi salah satu penyebab terkuat yang memotivasi perempuan untuk aksi bom bunuh diri dan terror, seperti yang dilakukan para teroris perempuan anggota organisasi Al Qaeda dan ISIS.</w:t>
      </w:r>
      <w:r w:rsidRPr="008673E4">
        <w:rPr>
          <w:sz w:val="24"/>
          <w:szCs w:val="24"/>
          <w:lang w:val="id-ID"/>
        </w:rPr>
        <w:t xml:space="preserve"> Organisasi tersebut telah berhasil memengaruhi perempuan berdasarkan </w:t>
      </w:r>
      <w:r w:rsidRPr="008673E4">
        <w:rPr>
          <w:noProof/>
          <w:sz w:val="24"/>
          <w:szCs w:val="24"/>
          <w:lang w:val="id-ID"/>
        </w:rPr>
        <w:t>filosofi agama mereka tentang kekhalifahan</w:t>
      </w:r>
      <w:r w:rsidRPr="008673E4">
        <w:rPr>
          <w:sz w:val="24"/>
          <w:szCs w:val="24"/>
          <w:lang w:val="id-ID"/>
        </w:rPr>
        <w:t xml:space="preserve">. </w:t>
      </w:r>
      <w:r w:rsidRPr="008673E4">
        <w:rPr>
          <w:iCs/>
          <w:sz w:val="24"/>
          <w:szCs w:val="24"/>
          <w:lang w:val="en-US"/>
        </w:rPr>
        <w:t xml:space="preserve">Para perempuan ini percaya bahwa tindakan kekerasan teroris dan bunuh diri </w:t>
      </w:r>
      <w:proofErr w:type="gramStart"/>
      <w:r w:rsidRPr="008673E4">
        <w:rPr>
          <w:iCs/>
          <w:sz w:val="24"/>
          <w:szCs w:val="24"/>
          <w:lang w:val="en-US"/>
        </w:rPr>
        <w:t>akan</w:t>
      </w:r>
      <w:proofErr w:type="gramEnd"/>
      <w:r w:rsidRPr="008673E4">
        <w:rPr>
          <w:iCs/>
          <w:sz w:val="24"/>
          <w:szCs w:val="24"/>
          <w:lang w:val="en-US"/>
        </w:rPr>
        <w:t xml:space="preserve"> memajukan tujuan organisasi teroris dan menguntungkan jihad global.</w:t>
      </w:r>
      <w:r w:rsidRPr="008673E4">
        <w:rPr>
          <w:lang w:val="en-US"/>
        </w:rPr>
        <w:t xml:space="preserve"> </w:t>
      </w:r>
      <w:r w:rsidRPr="008673E4">
        <w:rPr>
          <w:iCs/>
          <w:sz w:val="24"/>
          <w:szCs w:val="24"/>
          <w:lang w:val="id-ID"/>
        </w:rPr>
        <w:t>Kata jihad merupakan kata yang terdapat dalam Al-Quran yang mengandung pengertian “berjuang”.</w:t>
      </w:r>
      <w:r w:rsidRPr="008673E4">
        <w:rPr>
          <w:sz w:val="24"/>
          <w:szCs w:val="24"/>
          <w:lang w:val="id-ID"/>
        </w:rPr>
        <w:t xml:space="preserve"> </w:t>
      </w:r>
      <w:r w:rsidRPr="008673E4">
        <w:rPr>
          <w:iCs/>
          <w:sz w:val="24"/>
          <w:szCs w:val="24"/>
          <w:lang w:val="id-ID"/>
        </w:rPr>
        <w:t>Banyak jihadis pelaku bom bunuh diri diyakinkan bahwa sebelum tetes darah pertama mereka menyentuh tanah, mereka sudah duduk di samping Tuhan (Allah), tidak merasakan sakit, dan yang akan dirasakan adalah sebuah kebahagiaan</w:t>
      </w:r>
      <w:sdt>
        <w:sdtPr>
          <w:rPr>
            <w:rFonts w:ascii="Calibri" w:hAnsi="Calibri"/>
            <w:iCs/>
            <w:noProof/>
            <w:lang w:val="id-ID"/>
          </w:rPr>
          <w:id w:val="-1309079746"/>
          <w:citation/>
        </w:sdtPr>
        <w:sdtEndPr/>
        <w:sdtContent>
          <w:r w:rsidRPr="008673E4">
            <w:rPr>
              <w:iCs/>
              <w:sz w:val="24"/>
              <w:szCs w:val="24"/>
              <w:lang w:val="id-ID"/>
            </w:rPr>
            <w:fldChar w:fldCharType="begin"/>
          </w:r>
          <w:r w:rsidRPr="008673E4">
            <w:rPr>
              <w:iCs/>
              <w:sz w:val="24"/>
              <w:szCs w:val="24"/>
              <w:lang w:val="en-US"/>
            </w:rPr>
            <w:instrText xml:space="preserve">CITATION Mia11 \t  \l 1033 </w:instrText>
          </w:r>
          <w:r w:rsidRPr="008673E4">
            <w:rPr>
              <w:iCs/>
              <w:sz w:val="24"/>
              <w:szCs w:val="24"/>
              <w:lang w:val="id-ID"/>
            </w:rPr>
            <w:fldChar w:fldCharType="separate"/>
          </w:r>
          <w:r w:rsidR="00D70E52">
            <w:rPr>
              <w:iCs/>
              <w:noProof/>
              <w:sz w:val="24"/>
              <w:szCs w:val="24"/>
              <w:lang w:val="en-US"/>
            </w:rPr>
            <w:t xml:space="preserve"> </w:t>
          </w:r>
          <w:r w:rsidR="00D70E52" w:rsidRPr="00D70E52">
            <w:rPr>
              <w:noProof/>
              <w:sz w:val="24"/>
              <w:szCs w:val="24"/>
              <w:lang w:val="en-US"/>
            </w:rPr>
            <w:t>(Bloom, 2011)</w:t>
          </w:r>
          <w:r w:rsidRPr="008673E4">
            <w:rPr>
              <w:iCs/>
              <w:sz w:val="24"/>
              <w:szCs w:val="24"/>
              <w:lang w:val="id-ID"/>
            </w:rPr>
            <w:fldChar w:fldCharType="end"/>
          </w:r>
        </w:sdtContent>
      </w:sdt>
      <w:r w:rsidRPr="008673E4">
        <w:rPr>
          <w:iCs/>
          <w:sz w:val="24"/>
          <w:szCs w:val="24"/>
          <w:lang w:val="id-ID"/>
        </w:rPr>
        <w:t>.</w:t>
      </w:r>
      <w:bookmarkStart w:id="4" w:name="_Toc138030217"/>
    </w:p>
    <w:p w14:paraId="42EF1088" w14:textId="5684954B" w:rsidR="008673E4" w:rsidRPr="008673E4" w:rsidRDefault="008673E4" w:rsidP="008673E4">
      <w:pPr>
        <w:pStyle w:val="ListParagraph"/>
        <w:widowControl/>
        <w:numPr>
          <w:ilvl w:val="0"/>
          <w:numId w:val="43"/>
        </w:numPr>
        <w:autoSpaceDE/>
        <w:autoSpaceDN/>
        <w:spacing w:line="360" w:lineRule="auto"/>
        <w:contextualSpacing/>
        <w:rPr>
          <w:rFonts w:eastAsia="Calibri"/>
          <w:b/>
          <w:bCs/>
          <w:sz w:val="24"/>
          <w:szCs w:val="24"/>
          <w:lang w:val="en-US"/>
        </w:rPr>
      </w:pPr>
      <w:r w:rsidRPr="008673E4">
        <w:rPr>
          <w:rFonts w:eastAsia="Calibri"/>
          <w:b/>
          <w:bCs/>
          <w:sz w:val="24"/>
          <w:szCs w:val="24"/>
          <w:lang w:val="en-US"/>
        </w:rPr>
        <w:t>Alasan Pribadi</w:t>
      </w:r>
      <w:bookmarkEnd w:id="4"/>
    </w:p>
    <w:p w14:paraId="4B9D3FE5" w14:textId="57A142E0" w:rsidR="008673E4" w:rsidRPr="008673E4" w:rsidRDefault="008673E4" w:rsidP="00FE638B">
      <w:pPr>
        <w:widowControl/>
        <w:autoSpaceDE/>
        <w:autoSpaceDN/>
        <w:spacing w:after="240" w:line="360" w:lineRule="auto"/>
        <w:ind w:left="1440" w:firstLine="720"/>
        <w:contextualSpacing/>
        <w:jc w:val="both"/>
        <w:rPr>
          <w:iCs/>
          <w:sz w:val="24"/>
          <w:szCs w:val="24"/>
          <w:lang w:val="en-US"/>
        </w:rPr>
      </w:pPr>
      <w:r w:rsidRPr="008673E4">
        <w:rPr>
          <w:iCs/>
          <w:sz w:val="24"/>
          <w:szCs w:val="24"/>
          <w:lang w:val="en-US"/>
        </w:rPr>
        <w:t xml:space="preserve">Jacques dan Taylor dalam </w:t>
      </w:r>
      <w:r w:rsidRPr="008673E4">
        <w:rPr>
          <w:i/>
          <w:iCs/>
          <w:sz w:val="24"/>
          <w:szCs w:val="24"/>
          <w:lang w:val="en-US"/>
        </w:rPr>
        <w:t>“Male and Female Suicide Bombers: Different Sexes, Different Reasons?”</w:t>
      </w:r>
      <w:sdt>
        <w:sdtPr>
          <w:rPr>
            <w:rFonts w:ascii="Calibri" w:hAnsi="Calibri"/>
            <w:iCs/>
            <w:noProof/>
            <w:lang w:val="en-US"/>
          </w:rPr>
          <w:id w:val="834738696"/>
          <w:citation/>
        </w:sdtPr>
        <w:sdtEndPr/>
        <w:sdtContent>
          <w:r w:rsidRPr="008673E4">
            <w:rPr>
              <w:iCs/>
              <w:sz w:val="24"/>
              <w:szCs w:val="24"/>
              <w:lang w:val="en-US"/>
            </w:rPr>
            <w:fldChar w:fldCharType="begin"/>
          </w:r>
          <w:r w:rsidRPr="008673E4">
            <w:rPr>
              <w:iCs/>
              <w:sz w:val="24"/>
              <w:szCs w:val="24"/>
              <w:lang w:val="en-US"/>
            </w:rPr>
            <w:instrText xml:space="preserve">CITATION Jac08 \n  \t  \l 1033 </w:instrText>
          </w:r>
          <w:r w:rsidRPr="008673E4">
            <w:rPr>
              <w:iCs/>
              <w:sz w:val="24"/>
              <w:szCs w:val="24"/>
              <w:lang w:val="en-US"/>
            </w:rPr>
            <w:fldChar w:fldCharType="separate"/>
          </w:r>
          <w:r w:rsidR="00D70E52">
            <w:rPr>
              <w:iCs/>
              <w:noProof/>
              <w:sz w:val="24"/>
              <w:szCs w:val="24"/>
              <w:lang w:val="en-US"/>
            </w:rPr>
            <w:t xml:space="preserve"> </w:t>
          </w:r>
          <w:r w:rsidR="00D70E52" w:rsidRPr="00D70E52">
            <w:rPr>
              <w:noProof/>
              <w:sz w:val="24"/>
              <w:szCs w:val="24"/>
              <w:lang w:val="en-US"/>
            </w:rPr>
            <w:t>(2008)</w:t>
          </w:r>
          <w:r w:rsidRPr="008673E4">
            <w:rPr>
              <w:iCs/>
              <w:sz w:val="24"/>
              <w:szCs w:val="24"/>
              <w:lang w:val="en-US"/>
            </w:rPr>
            <w:fldChar w:fldCharType="end"/>
          </w:r>
        </w:sdtContent>
      </w:sdt>
      <w:r w:rsidRPr="008673E4">
        <w:rPr>
          <w:iCs/>
          <w:sz w:val="24"/>
          <w:szCs w:val="24"/>
          <w:lang w:val="en-US"/>
        </w:rPr>
        <w:t xml:space="preserve"> </w:t>
      </w:r>
      <w:proofErr w:type="gramStart"/>
      <w:r w:rsidRPr="008673E4">
        <w:rPr>
          <w:iCs/>
          <w:sz w:val="24"/>
          <w:szCs w:val="24"/>
          <w:lang w:val="en-US"/>
        </w:rPr>
        <w:t>menemukan</w:t>
      </w:r>
      <w:proofErr w:type="gramEnd"/>
      <w:r w:rsidRPr="008673E4">
        <w:rPr>
          <w:iCs/>
          <w:sz w:val="24"/>
          <w:szCs w:val="24"/>
          <w:lang w:val="en-US"/>
        </w:rPr>
        <w:t xml:space="preserve"> bahwa sementara teroris bunuh diri laki-laki dimotivasi oleh ide-ide agama atau nasionalis, teroris perempuan sebagian besar didorong oleh </w:t>
      </w:r>
      <w:r w:rsidRPr="008673E4">
        <w:rPr>
          <w:iCs/>
          <w:noProof/>
          <w:sz w:val="24"/>
          <w:szCs w:val="24"/>
          <w:lang w:val="en-US"/>
        </w:rPr>
        <w:t>alasan pribadi</w:t>
      </w:r>
      <w:r w:rsidRPr="008673E4">
        <w:rPr>
          <w:iCs/>
          <w:sz w:val="24"/>
          <w:szCs w:val="24"/>
          <w:lang w:val="en-US"/>
        </w:rPr>
        <w:t>.</w:t>
      </w:r>
      <w:r w:rsidRPr="008673E4">
        <w:rPr>
          <w:iCs/>
          <w:lang w:val="en-US"/>
        </w:rPr>
        <w:t xml:space="preserve"> </w:t>
      </w:r>
      <w:r w:rsidRPr="008673E4">
        <w:rPr>
          <w:iCs/>
          <w:sz w:val="24"/>
          <w:szCs w:val="24"/>
          <w:lang w:val="en-US"/>
        </w:rPr>
        <w:t xml:space="preserve">Pemerkosaan, kawin paksa, peculikan dan kehilangan orang yang dicintai adalah beberapa penyebab pribadi yang mendorong perempuan untuk berpartisipasi dalam insiden terror, seperti yang dilakukan oleh para perempuan di Boko Haram dan the </w:t>
      </w:r>
      <w:r w:rsidRPr="008673E4">
        <w:rPr>
          <w:i/>
          <w:iCs/>
          <w:sz w:val="24"/>
          <w:szCs w:val="24"/>
          <w:lang w:val="en-US"/>
        </w:rPr>
        <w:t xml:space="preserve">Chechen </w:t>
      </w:r>
      <w:r w:rsidRPr="008673E4">
        <w:rPr>
          <w:i/>
          <w:iCs/>
          <w:sz w:val="24"/>
          <w:szCs w:val="24"/>
          <w:lang w:val="en-US"/>
        </w:rPr>
        <w:lastRenderedPageBreak/>
        <w:t>Black Widows</w:t>
      </w:r>
      <w:r w:rsidRPr="008673E4">
        <w:rPr>
          <w:iCs/>
          <w:sz w:val="24"/>
          <w:szCs w:val="24"/>
          <w:lang w:val="en-US"/>
        </w:rPr>
        <w:t>.</w:t>
      </w:r>
      <w:r w:rsidRPr="008673E4">
        <w:rPr>
          <w:sz w:val="24"/>
          <w:szCs w:val="24"/>
          <w:lang w:val="en-US"/>
        </w:rPr>
        <w:t xml:space="preserve"> </w:t>
      </w:r>
      <w:r w:rsidRPr="008673E4">
        <w:rPr>
          <w:iCs/>
          <w:sz w:val="24"/>
          <w:szCs w:val="24"/>
          <w:lang w:val="en-US"/>
        </w:rPr>
        <w:t xml:space="preserve">Bloom berpendapat bahwa </w:t>
      </w:r>
      <w:r w:rsidRPr="008673E4">
        <w:rPr>
          <w:iCs/>
          <w:noProof/>
          <w:sz w:val="24"/>
          <w:szCs w:val="24"/>
          <w:lang w:val="en-US"/>
        </w:rPr>
        <w:t>balas dendam</w:t>
      </w:r>
      <w:r w:rsidRPr="008673E4">
        <w:rPr>
          <w:iCs/>
          <w:sz w:val="24"/>
          <w:szCs w:val="24"/>
          <w:lang w:val="en-US"/>
        </w:rPr>
        <w:t xml:space="preserve"> adalah keinginan untuk menimbulkan pembalasan yang mendorong perempuan untuk terlibat dalam aksi teror. Ketika perempuan diperkosa, kehilangan anggota keluarga dari orang yang dicintai, mereka terlibat dalam aksi teror dan ingin balas dendam. Teroris perempuan juga mencoba menebus diri dengan melakukan tindakan pengorbanan diri. Beberapa wanita menyembunyikan rahasia memalukan dan menganggap menjadi pelaku bom bunuh diri sebagai tindakan terhormat</w:t>
      </w:r>
      <w:sdt>
        <w:sdtPr>
          <w:rPr>
            <w:rFonts w:ascii="Calibri" w:hAnsi="Calibri"/>
            <w:iCs/>
            <w:noProof/>
            <w:lang w:val="en-US"/>
          </w:rPr>
          <w:id w:val="-389574035"/>
          <w:citation/>
        </w:sdtPr>
        <w:sdtEndPr/>
        <w:sdtContent>
          <w:r w:rsidRPr="008673E4">
            <w:rPr>
              <w:iCs/>
              <w:sz w:val="24"/>
              <w:szCs w:val="24"/>
              <w:lang w:val="en-US"/>
            </w:rPr>
            <w:fldChar w:fldCharType="begin"/>
          </w:r>
          <w:r w:rsidRPr="008673E4">
            <w:rPr>
              <w:iCs/>
              <w:sz w:val="24"/>
              <w:szCs w:val="24"/>
              <w:lang w:val="en-US"/>
            </w:rPr>
            <w:instrText xml:space="preserve"> CITATION Mia11 \l 1033 </w:instrText>
          </w:r>
          <w:r w:rsidRPr="008673E4">
            <w:rPr>
              <w:iCs/>
              <w:sz w:val="24"/>
              <w:szCs w:val="24"/>
              <w:lang w:val="en-US"/>
            </w:rPr>
            <w:fldChar w:fldCharType="separate"/>
          </w:r>
          <w:r w:rsidR="00D70E52">
            <w:rPr>
              <w:iCs/>
              <w:noProof/>
              <w:sz w:val="24"/>
              <w:szCs w:val="24"/>
              <w:lang w:val="en-US"/>
            </w:rPr>
            <w:t xml:space="preserve"> </w:t>
          </w:r>
          <w:r w:rsidR="00D70E52" w:rsidRPr="00D70E52">
            <w:rPr>
              <w:noProof/>
              <w:sz w:val="24"/>
              <w:szCs w:val="24"/>
              <w:lang w:val="en-US"/>
            </w:rPr>
            <w:t>(Bloom, Bombshell: Women and Terrorism, 2011)</w:t>
          </w:r>
          <w:r w:rsidRPr="008673E4">
            <w:rPr>
              <w:iCs/>
              <w:sz w:val="24"/>
              <w:szCs w:val="24"/>
              <w:lang w:val="en-US"/>
            </w:rPr>
            <w:fldChar w:fldCharType="end"/>
          </w:r>
        </w:sdtContent>
      </w:sdt>
      <w:r w:rsidRPr="008673E4">
        <w:rPr>
          <w:iCs/>
          <w:sz w:val="24"/>
          <w:szCs w:val="24"/>
          <w:lang w:val="en-US"/>
        </w:rPr>
        <w:t>.</w:t>
      </w:r>
    </w:p>
    <w:p w14:paraId="33B50A9A" w14:textId="03D516D5" w:rsidR="00C77B2A" w:rsidRPr="00C77B2A" w:rsidRDefault="00C77B2A" w:rsidP="00FE638B">
      <w:pPr>
        <w:pStyle w:val="BodyText"/>
        <w:spacing w:before="137" w:after="240" w:line="360" w:lineRule="auto"/>
        <w:ind w:right="294" w:firstLine="322"/>
        <w:jc w:val="both"/>
        <w:rPr>
          <w:b/>
          <w:iCs/>
          <w:lang w:val="en-US"/>
        </w:rPr>
      </w:pPr>
      <w:r w:rsidRPr="00C77B2A">
        <w:rPr>
          <w:b/>
          <w:iCs/>
          <w:lang w:val="en-US"/>
        </w:rPr>
        <w:t xml:space="preserve">Teroris </w:t>
      </w:r>
      <w:r w:rsidR="00857A31">
        <w:rPr>
          <w:b/>
          <w:iCs/>
          <w:lang w:val="en-US"/>
        </w:rPr>
        <w:t>Perempuan</w:t>
      </w:r>
      <w:r w:rsidRPr="00C77B2A">
        <w:rPr>
          <w:b/>
          <w:iCs/>
          <w:lang w:val="en-US"/>
        </w:rPr>
        <w:t xml:space="preserve"> Indonesia</w:t>
      </w:r>
      <w:r w:rsidR="00857A31">
        <w:rPr>
          <w:b/>
          <w:iCs/>
          <w:lang w:val="en-US"/>
        </w:rPr>
        <w:t xml:space="preserve"> dan Identifikasi Dirinya</w:t>
      </w:r>
    </w:p>
    <w:p w14:paraId="53741ED8" w14:textId="3040FA82" w:rsidR="00C77B2A" w:rsidRDefault="00886C9E" w:rsidP="00FB0CCA">
      <w:pPr>
        <w:pStyle w:val="BodyText"/>
        <w:spacing w:before="137" w:line="360" w:lineRule="auto"/>
        <w:ind w:left="322" w:right="294" w:firstLine="719"/>
        <w:jc w:val="both"/>
        <w:rPr>
          <w:iCs/>
          <w:lang w:val="en-US"/>
        </w:rPr>
      </w:pPr>
      <w:r w:rsidRPr="00886C9E">
        <w:rPr>
          <w:iCs/>
          <w:lang w:val="en-US"/>
        </w:rPr>
        <w:t>Indonesia sebagai negara yang berlandasakan</w:t>
      </w:r>
      <w:r>
        <w:rPr>
          <w:iCs/>
          <w:lang w:val="en-US"/>
        </w:rPr>
        <w:t xml:space="preserve"> ketuhanan menjadi sasaran empuk bagi terorisme yang berlandaskan ideologi keagamaan untuk masuk dan melebarkan sayapnya</w:t>
      </w:r>
      <w:r w:rsidR="00C77B2A" w:rsidRPr="00886C9E">
        <w:rPr>
          <w:iCs/>
          <w:lang w:val="en-US"/>
        </w:rPr>
        <w:t>.</w:t>
      </w:r>
      <w:r w:rsidR="00957ABF" w:rsidRPr="00957ABF">
        <w:t xml:space="preserve"> </w:t>
      </w:r>
      <w:r w:rsidR="00392CB0" w:rsidRPr="00392CB0">
        <w:rPr>
          <w:lang w:val="id-ID"/>
        </w:rPr>
        <w:t>Propaganda yang menggunakan agama sebagai alat sering kali berhasil menarik minat orang Indonesia, termasuk perempuan, untuk terlibat dalam aksi teror</w:t>
      </w:r>
      <w:r w:rsidR="00957ABF" w:rsidRPr="00957ABF">
        <w:rPr>
          <w:iCs/>
          <w:lang w:val="en-US"/>
        </w:rPr>
        <w:t>.</w:t>
      </w:r>
      <w:r w:rsidR="00957ABF">
        <w:rPr>
          <w:iCs/>
          <w:lang w:val="en-US"/>
        </w:rPr>
        <w:t xml:space="preserve"> </w:t>
      </w:r>
      <w:r w:rsidR="00D4187D" w:rsidRPr="00D4187D">
        <w:rPr>
          <w:iCs/>
        </w:rPr>
        <w:t>Peran perempuan dalam terorisme memiliki variasi yang luas, mulai dari peran sebagai perantara atau pelindung teroris laki-laki, hingga menjadi aktor utama dan pelaku aktif dalam aksi teror. Perubahan ini didasarkan pada konsep jihad baru yang menganggap bahwa kewajiban jihad tidak hanya berlaku bagi laki-laki Muslim, tetapi juga berlaku untuk perempuan Muslim.</w:t>
      </w:r>
    </w:p>
    <w:p w14:paraId="562E8621" w14:textId="07E862F6" w:rsidR="00FB0CCA" w:rsidRDefault="00FB0CCA" w:rsidP="00FB0CCA">
      <w:pPr>
        <w:pStyle w:val="BodyText"/>
        <w:spacing w:before="137" w:line="360" w:lineRule="auto"/>
        <w:ind w:left="322" w:right="294" w:firstLine="719"/>
        <w:jc w:val="both"/>
        <w:rPr>
          <w:iCs/>
          <w:lang w:val="en-US"/>
        </w:rPr>
      </w:pPr>
      <w:r w:rsidRPr="00FB0CCA">
        <w:rPr>
          <w:iCs/>
          <w:lang w:val="en-US"/>
        </w:rPr>
        <w:t>Pada sejarah panjang terorisme di Indonesia, dari tren pertama hingga sampai tren Jamaah Islamiyah, yang menjadi pelaku, martir dan eksekutor aksi terorisme didominasi oleh laki-laki. Sementara, keterlibatan perempuan dalam pusaran terorisme yaitu hanya sebagai perantara maupun sebagai pelindung dari para pelaku laki-laki. Beberapa perempuan yang pada saat itu terlibat dalam terorisme dan telah dijatuhi hukum pidana diantaranya; Putri Munawaroh, Munfiatun, Ariana Rahma (istri-istri dari Nurdin M. Top), Inggrid Wahyu Cahyaningsih (istri Sugeng Waluyo pelaku bom Cimanggis), Rasidah binti Subari (istri Husaini bin Ismail pelaku bom Singapura), Ruqayah binti Husen (istri Umar Patek), Deni Carmelita (Istri Pepi Fernando pelaku bom buku dan bom Serpong), Rosmawati dan Nurul Azmy Tibyani (</w:t>
      </w:r>
      <w:r w:rsidR="00575355">
        <w:rPr>
          <w:iCs/>
          <w:lang w:val="en-US"/>
        </w:rPr>
        <w:t xml:space="preserve">kelompok Santoso) </w:t>
      </w:r>
      <w:sdt>
        <w:sdtPr>
          <w:rPr>
            <w:iCs/>
            <w:lang w:val="en-US"/>
          </w:rPr>
          <w:id w:val="-963110679"/>
          <w:citation/>
        </w:sdtPr>
        <w:sdtEndPr/>
        <w:sdtContent>
          <w:r w:rsidR="00575355">
            <w:rPr>
              <w:iCs/>
              <w:lang w:val="en-US"/>
            </w:rPr>
            <w:fldChar w:fldCharType="begin"/>
          </w:r>
          <w:r w:rsidR="00575355">
            <w:rPr>
              <w:iCs/>
              <w:lang w:val="en-US"/>
            </w:rPr>
            <w:instrText xml:space="preserve"> CITATION Moh16 \l 1033 </w:instrText>
          </w:r>
          <w:r w:rsidR="00575355">
            <w:rPr>
              <w:iCs/>
              <w:lang w:val="en-US"/>
            </w:rPr>
            <w:fldChar w:fldCharType="separate"/>
          </w:r>
          <w:r w:rsidR="00D70E52" w:rsidRPr="00D70E52">
            <w:rPr>
              <w:noProof/>
              <w:lang w:val="en-US"/>
            </w:rPr>
            <w:t>(Bhakti, 2016)</w:t>
          </w:r>
          <w:r w:rsidR="00575355">
            <w:rPr>
              <w:iCs/>
              <w:lang w:val="en-US"/>
            </w:rPr>
            <w:fldChar w:fldCharType="end"/>
          </w:r>
        </w:sdtContent>
      </w:sdt>
      <w:r w:rsidRPr="00FB0CCA">
        <w:rPr>
          <w:iCs/>
          <w:lang w:val="en-US"/>
        </w:rPr>
        <w:t>. Namun pada saat ISIS eksis, diketahui bahwa keterlibatan teroris perempuan di Indonesia tak hanya sebagai pemeran pembantu lagi.</w:t>
      </w:r>
      <w:r w:rsidR="00C140EB">
        <w:rPr>
          <w:iCs/>
          <w:lang w:val="en-US"/>
        </w:rPr>
        <w:t xml:space="preserve"> </w:t>
      </w:r>
      <w:r w:rsidR="00AE6E96">
        <w:rPr>
          <w:iCs/>
          <w:lang w:val="en-US"/>
        </w:rPr>
        <w:t>Fenomena p</w:t>
      </w:r>
      <w:r w:rsidR="00C140EB">
        <w:rPr>
          <w:iCs/>
          <w:lang w:val="en-US"/>
        </w:rPr>
        <w:t xml:space="preserve">ara </w:t>
      </w:r>
      <w:r w:rsidR="00AE6E96">
        <w:rPr>
          <w:iCs/>
          <w:lang w:val="en-US"/>
        </w:rPr>
        <w:t>istri</w:t>
      </w:r>
      <w:r w:rsidR="00C140EB">
        <w:rPr>
          <w:iCs/>
          <w:lang w:val="en-US"/>
        </w:rPr>
        <w:t xml:space="preserve"> mendukung dan melindungi suaminya</w:t>
      </w:r>
      <w:r w:rsidR="00AE6E96">
        <w:rPr>
          <w:iCs/>
          <w:lang w:val="en-US"/>
        </w:rPr>
        <w:t xml:space="preserve"> dalam menjalankan aksi terorisme, sesuai dengan pernyataan dari </w:t>
      </w:r>
      <w:sdt>
        <w:sdtPr>
          <w:rPr>
            <w:iCs/>
            <w:lang w:val="en-US"/>
          </w:rPr>
          <w:id w:val="-2065014319"/>
          <w:citation/>
        </w:sdtPr>
        <w:sdtEndPr/>
        <w:sdtContent>
          <w:r w:rsidR="00AE6E96">
            <w:rPr>
              <w:iCs/>
              <w:lang w:val="en-US"/>
            </w:rPr>
            <w:fldChar w:fldCharType="begin"/>
          </w:r>
          <w:r w:rsidR="00AE6E96">
            <w:rPr>
              <w:iCs/>
              <w:lang w:val="en-US"/>
            </w:rPr>
            <w:instrText xml:space="preserve"> CITATION Dan56 \l 1033 </w:instrText>
          </w:r>
          <w:r w:rsidR="00AE6E96">
            <w:rPr>
              <w:iCs/>
              <w:lang w:val="en-US"/>
            </w:rPr>
            <w:fldChar w:fldCharType="separate"/>
          </w:r>
          <w:r w:rsidR="00D70E52" w:rsidRPr="00D70E52">
            <w:rPr>
              <w:noProof/>
              <w:lang w:val="en-US"/>
            </w:rPr>
            <w:t>(Glaser, 1956)</w:t>
          </w:r>
          <w:r w:rsidR="00AE6E96">
            <w:rPr>
              <w:iCs/>
              <w:lang w:val="en-US"/>
            </w:rPr>
            <w:fldChar w:fldCharType="end"/>
          </w:r>
        </w:sdtContent>
      </w:sdt>
      <w:r w:rsidR="00AE6E96">
        <w:rPr>
          <w:iCs/>
          <w:lang w:val="en-US"/>
        </w:rPr>
        <w:t xml:space="preserve"> yang menerangkan bahwa keluarga dapat menjadi </w:t>
      </w:r>
      <w:r w:rsidR="00AE6E96">
        <w:rPr>
          <w:iCs/>
          <w:lang w:val="en-US"/>
        </w:rPr>
        <w:lastRenderedPageBreak/>
        <w:t xml:space="preserve">kelompok acuan utama dalam mengindentifikasikan diri. Orang-orang dapat </w:t>
      </w:r>
      <w:r w:rsidR="00AE6E96" w:rsidRPr="00AE6E96">
        <w:rPr>
          <w:iCs/>
          <w:lang w:val="en-US"/>
        </w:rPr>
        <w:t>mengidentifikasi diri mereka dengan kriminal selama pengalaman langsung dalam kelompok yang menyimpang,</w:t>
      </w:r>
    </w:p>
    <w:p w14:paraId="0EC72D2D" w14:textId="6904BF1D" w:rsidR="00EF5765" w:rsidRDefault="00FB0CCA" w:rsidP="00AE6E96">
      <w:pPr>
        <w:pStyle w:val="BodyText"/>
        <w:spacing w:before="137" w:line="360" w:lineRule="auto"/>
        <w:ind w:left="322" w:right="294" w:firstLine="719"/>
        <w:jc w:val="both"/>
        <w:rPr>
          <w:iCs/>
          <w:lang w:val="en-US"/>
        </w:rPr>
      </w:pPr>
      <w:r w:rsidRPr="00FB0CCA">
        <w:rPr>
          <w:iCs/>
          <w:lang w:val="en-US"/>
        </w:rPr>
        <w:t>Adanya organisasi teroris ISIS (</w:t>
      </w:r>
      <w:r w:rsidRPr="00575355">
        <w:rPr>
          <w:i/>
          <w:iCs/>
          <w:lang w:val="en-US"/>
        </w:rPr>
        <w:t>Islamic State of Iraq and Syiria</w:t>
      </w:r>
      <w:r w:rsidRPr="00FB0CCA">
        <w:rPr>
          <w:iCs/>
          <w:lang w:val="en-US"/>
        </w:rPr>
        <w:t xml:space="preserve">) telah menjadi sebuah ancaman yang sangat berbahaya bagi stabilitas keamanan negara maupun keberlangsungan hidup beragama. </w:t>
      </w:r>
      <w:r w:rsidR="00D4187D" w:rsidRPr="00D4187D">
        <w:rPr>
          <w:iCs/>
        </w:rPr>
        <w:t>Tumbuhnya kelompok ISIS, terutama di Indonesia, merupakan hasil dari keberhasilan propaganda yang dilakukan oleh ideolog radikal mereka. Sementara target ISIS dalam merekrut anggota sebagai aktor utama operasi tidak lagi terbatas pada laki-laki saja. Kelompok ini berhasil menarik minat perempuan untuk bergabung dengan gerakan mereka. Menanggapi hal ini, Komnas Perempuan menyatakan bahwa terjadi pemanfaatan strategis peran perempuan sebagai ibu dalam mentransmisikan ideologi radikal serta mempersiapkan</w:t>
      </w:r>
      <w:r w:rsidR="00D4187D">
        <w:rPr>
          <w:iCs/>
        </w:rPr>
        <w:t xml:space="preserve"> anak-anak untuk menjadi martir</w:t>
      </w:r>
      <w:sdt>
        <w:sdtPr>
          <w:rPr>
            <w:iCs/>
            <w:lang w:val="en-US"/>
          </w:rPr>
          <w:id w:val="-2059929880"/>
          <w:citation/>
        </w:sdtPr>
        <w:sdtEndPr/>
        <w:sdtContent>
          <w:r w:rsidR="00575355">
            <w:rPr>
              <w:iCs/>
              <w:lang w:val="en-US"/>
            </w:rPr>
            <w:fldChar w:fldCharType="begin"/>
          </w:r>
          <w:r w:rsidR="00575355">
            <w:rPr>
              <w:iCs/>
              <w:lang w:val="en-US"/>
            </w:rPr>
            <w:instrText xml:space="preserve"> CITATION Dyl18 \l 1033 </w:instrText>
          </w:r>
          <w:r w:rsidR="00575355">
            <w:rPr>
              <w:iCs/>
              <w:lang w:val="en-US"/>
            </w:rPr>
            <w:fldChar w:fldCharType="separate"/>
          </w:r>
          <w:r w:rsidR="00D70E52">
            <w:rPr>
              <w:iCs/>
              <w:noProof/>
              <w:lang w:val="en-US"/>
            </w:rPr>
            <w:t xml:space="preserve"> </w:t>
          </w:r>
          <w:r w:rsidR="00D70E52" w:rsidRPr="00D70E52">
            <w:rPr>
              <w:noProof/>
              <w:lang w:val="en-US"/>
            </w:rPr>
            <w:t>(Rachman, 2018)</w:t>
          </w:r>
          <w:r w:rsidR="00575355">
            <w:rPr>
              <w:iCs/>
              <w:lang w:val="en-US"/>
            </w:rPr>
            <w:fldChar w:fldCharType="end"/>
          </w:r>
        </w:sdtContent>
      </w:sdt>
      <w:r w:rsidRPr="00FB0CCA">
        <w:rPr>
          <w:iCs/>
          <w:lang w:val="en-US"/>
        </w:rPr>
        <w:t>. Peran perempuan dalam aksi teror ISIS dapat dilihat dimulai dari kejadian pengeboman gereja pada tahun 2018 lalu di Surabaya dengan perempuan sebagai otak atau aktor utama yang melibatkan anak da</w:t>
      </w:r>
      <w:r w:rsidR="00575355">
        <w:rPr>
          <w:iCs/>
          <w:lang w:val="en-US"/>
        </w:rPr>
        <w:t>n suaminya</w:t>
      </w:r>
      <w:sdt>
        <w:sdtPr>
          <w:rPr>
            <w:iCs/>
            <w:lang w:val="en-US"/>
          </w:rPr>
          <w:id w:val="-1709941780"/>
          <w:citation/>
        </w:sdtPr>
        <w:sdtEndPr/>
        <w:sdtContent>
          <w:r w:rsidR="00575355">
            <w:rPr>
              <w:iCs/>
              <w:lang w:val="en-US"/>
            </w:rPr>
            <w:fldChar w:fldCharType="begin"/>
          </w:r>
          <w:r w:rsidR="00575355">
            <w:rPr>
              <w:iCs/>
              <w:lang w:val="en-US"/>
            </w:rPr>
            <w:instrText xml:space="preserve"> CITATION Hal18 \l 1033 </w:instrText>
          </w:r>
          <w:r w:rsidR="00575355">
            <w:rPr>
              <w:iCs/>
              <w:lang w:val="en-US"/>
            </w:rPr>
            <w:fldChar w:fldCharType="separate"/>
          </w:r>
          <w:r w:rsidR="00D70E52">
            <w:rPr>
              <w:iCs/>
              <w:noProof/>
              <w:lang w:val="en-US"/>
            </w:rPr>
            <w:t xml:space="preserve"> </w:t>
          </w:r>
          <w:r w:rsidR="00D70E52" w:rsidRPr="00D70E52">
            <w:rPr>
              <w:noProof/>
              <w:lang w:val="en-US"/>
            </w:rPr>
            <w:t>(Halim &amp; Adnan, 2018)</w:t>
          </w:r>
          <w:r w:rsidR="00575355">
            <w:rPr>
              <w:iCs/>
              <w:lang w:val="en-US"/>
            </w:rPr>
            <w:fldChar w:fldCharType="end"/>
          </w:r>
        </w:sdtContent>
      </w:sdt>
      <w:r w:rsidRPr="00FB0CCA">
        <w:rPr>
          <w:iCs/>
          <w:lang w:val="en-US"/>
        </w:rPr>
        <w:t>.</w:t>
      </w:r>
      <w:r w:rsidR="00575355">
        <w:rPr>
          <w:iCs/>
          <w:lang w:val="en-US"/>
        </w:rPr>
        <w:t xml:space="preserve"> Namun, disamping atas peristiwa  bahwa perempuan Indonesia menjadi aktor operasional bom bunuh diri, Ketua dari </w:t>
      </w:r>
      <w:r w:rsidR="00575355" w:rsidRPr="00575355">
        <w:rPr>
          <w:i/>
          <w:iCs/>
          <w:lang w:val="en-US"/>
        </w:rPr>
        <w:t>Center of Terrorism and Radicalism Studies</w:t>
      </w:r>
      <w:r w:rsidR="00575355">
        <w:rPr>
          <w:iCs/>
          <w:lang w:val="en-US"/>
        </w:rPr>
        <w:t xml:space="preserve"> (CTRS) – PTIK menerangka bahwa “t</w:t>
      </w:r>
      <w:r w:rsidR="00575355" w:rsidRPr="00575355">
        <w:rPr>
          <w:iCs/>
          <w:lang w:val="en-US"/>
        </w:rPr>
        <w:t xml:space="preserve">idak ada perempuan di Indonesia sebagai pelaku utama teroris. </w:t>
      </w:r>
      <w:r w:rsidR="00575355">
        <w:rPr>
          <w:iCs/>
          <w:lang w:val="en-US"/>
        </w:rPr>
        <w:t xml:space="preserve">Perempuan hanya </w:t>
      </w:r>
      <w:r w:rsidR="00575355" w:rsidRPr="00575355">
        <w:rPr>
          <w:iCs/>
          <w:lang w:val="en-US"/>
        </w:rPr>
        <w:t>sebaga</w:t>
      </w:r>
      <w:r w:rsidR="00575355">
        <w:rPr>
          <w:iCs/>
          <w:lang w:val="en-US"/>
        </w:rPr>
        <w:t xml:space="preserve">i pelaku pendukung (kaki tangan), dan di Indonesia orientasi motivasi teroris perempuan </w:t>
      </w:r>
      <w:r w:rsidR="00575355" w:rsidRPr="00575355">
        <w:rPr>
          <w:iCs/>
          <w:lang w:val="en-US"/>
        </w:rPr>
        <w:t>mengikuti dominasi patriarki</w:t>
      </w:r>
      <w:r w:rsidR="00575355">
        <w:rPr>
          <w:iCs/>
          <w:lang w:val="en-US"/>
        </w:rPr>
        <w:t>”</w:t>
      </w:r>
      <w:r w:rsidR="00575355" w:rsidRPr="00575355">
        <w:rPr>
          <w:iCs/>
          <w:lang w:val="en-US"/>
        </w:rPr>
        <w:t xml:space="preserve"> </w:t>
      </w:r>
      <w:sdt>
        <w:sdtPr>
          <w:rPr>
            <w:iCs/>
            <w:lang w:val="en-US"/>
          </w:rPr>
          <w:id w:val="-1286812887"/>
          <w:citation/>
        </w:sdtPr>
        <w:sdtEndPr/>
        <w:sdtContent>
          <w:r w:rsidR="00575355">
            <w:rPr>
              <w:iCs/>
              <w:lang w:val="en-US"/>
            </w:rPr>
            <w:fldChar w:fldCharType="begin"/>
          </w:r>
          <w:r w:rsidR="00575355">
            <w:rPr>
              <w:iCs/>
              <w:lang w:val="en-US"/>
            </w:rPr>
            <w:instrText xml:space="preserve"> CITATION Fir23 \l 1033 </w:instrText>
          </w:r>
          <w:r w:rsidR="00575355">
            <w:rPr>
              <w:iCs/>
              <w:lang w:val="en-US"/>
            </w:rPr>
            <w:fldChar w:fldCharType="separate"/>
          </w:r>
          <w:r w:rsidR="00D70E52" w:rsidRPr="00D70E52">
            <w:rPr>
              <w:noProof/>
              <w:lang w:val="en-US"/>
            </w:rPr>
            <w:t>(Fadillah, 2023)</w:t>
          </w:r>
          <w:r w:rsidR="00575355">
            <w:rPr>
              <w:iCs/>
              <w:lang w:val="en-US"/>
            </w:rPr>
            <w:fldChar w:fldCharType="end"/>
          </w:r>
        </w:sdtContent>
      </w:sdt>
      <w:r w:rsidR="00575355">
        <w:rPr>
          <w:iCs/>
          <w:lang w:val="en-US"/>
        </w:rPr>
        <w:t>.</w:t>
      </w:r>
      <w:r w:rsidR="00EF5765">
        <w:rPr>
          <w:iCs/>
          <w:lang w:val="en-US"/>
        </w:rPr>
        <w:t xml:space="preserve"> Sejalan dengan hasil penelitian dari CTRS – PTIK terkait “Keterlibatan Perempuan dalam Aksi Terorisme di Indonesia”, yaitu menerangkan bahwa motivasi yang melatarbelakangi para perempuan ikut dalam pusaran terorisme adalah dominasi laki-laki yang merupakan kepala keluarga, </w:t>
      </w:r>
      <w:r w:rsidR="00CD6053">
        <w:rPr>
          <w:iCs/>
          <w:lang w:val="en-US"/>
        </w:rPr>
        <w:t>disertai dengan doktrin yang sudah mengurat-akar bahwa istri harus mendukung dan mengikuti perintah suami/laki-laki.</w:t>
      </w:r>
    </w:p>
    <w:p w14:paraId="0D1CA52C" w14:textId="6264E89E" w:rsidR="008673E4" w:rsidRPr="008673E4" w:rsidRDefault="00131597" w:rsidP="008673E4">
      <w:pPr>
        <w:pStyle w:val="BodyText"/>
        <w:spacing w:before="137" w:line="360" w:lineRule="auto"/>
        <w:ind w:left="322" w:right="294" w:firstLine="719"/>
        <w:jc w:val="both"/>
        <w:rPr>
          <w:lang w:val="en-US"/>
        </w:rPr>
      </w:pPr>
      <w:r w:rsidRPr="00131597">
        <w:rPr>
          <w:iCs/>
        </w:rPr>
        <w:t>Kemudian, majalah Tempo melakukan wawancara dengan dua pelaku perempuan dalam aksi terorisme, yaitu Siska dan Dita. Mereka menjelaskan bahwa mereka merasa simpati terhadap para terpidana teroris dalam perjuangan melawan "thaghut". "Thaghut" yang mereka maksud adalah pemerintah Indonesia, termasuk polisi dan Dewan Perwakilan Rakyat (DPR). Menurut mereka, sistem demokrasi yang ada di Indonesia dianggap sebagai sesuatu yang diharamkan.</w:t>
      </w:r>
      <w:r>
        <w:rPr>
          <w:iCs/>
        </w:rPr>
        <w:t xml:space="preserve"> </w:t>
      </w:r>
      <w:r w:rsidR="008673E4" w:rsidRPr="008673E4">
        <w:rPr>
          <w:iCs/>
          <w:lang w:val="en-US"/>
        </w:rPr>
        <w:t>ISIS berhasil menjangkau mereka melalui koneksi daring dan media sosial</w:t>
      </w:r>
      <w:sdt>
        <w:sdtPr>
          <w:rPr>
            <w:iCs/>
            <w:lang w:val="en-US"/>
          </w:rPr>
          <w:id w:val="603854461"/>
          <w:citation/>
        </w:sdtPr>
        <w:sdtEndPr/>
        <w:sdtContent>
          <w:r w:rsidR="008673E4" w:rsidRPr="008673E4">
            <w:rPr>
              <w:iCs/>
              <w:lang w:val="en-US"/>
            </w:rPr>
            <w:fldChar w:fldCharType="begin"/>
          </w:r>
          <w:r w:rsidR="008673E4" w:rsidRPr="008673E4">
            <w:rPr>
              <w:iCs/>
              <w:lang w:val="en-US"/>
            </w:rPr>
            <w:instrText xml:space="preserve"> CITATION Tem18 \l 1033 </w:instrText>
          </w:r>
          <w:r w:rsidR="008673E4" w:rsidRPr="008673E4">
            <w:rPr>
              <w:iCs/>
              <w:lang w:val="en-US"/>
            </w:rPr>
            <w:fldChar w:fldCharType="separate"/>
          </w:r>
          <w:r w:rsidR="00D70E52">
            <w:rPr>
              <w:iCs/>
              <w:noProof/>
              <w:lang w:val="en-US"/>
            </w:rPr>
            <w:t xml:space="preserve"> </w:t>
          </w:r>
          <w:r w:rsidR="00D70E52" w:rsidRPr="00D70E52">
            <w:rPr>
              <w:noProof/>
              <w:lang w:val="en-US"/>
            </w:rPr>
            <w:t>(Tempo, 2018)</w:t>
          </w:r>
          <w:r w:rsidR="008673E4" w:rsidRPr="008673E4">
            <w:rPr>
              <w:iCs/>
              <w:lang w:val="en-US"/>
            </w:rPr>
            <w:fldChar w:fldCharType="end"/>
          </w:r>
        </w:sdtContent>
      </w:sdt>
      <w:r w:rsidR="008673E4" w:rsidRPr="008673E4">
        <w:rPr>
          <w:iCs/>
          <w:lang w:val="en-US"/>
        </w:rPr>
        <w:t xml:space="preserve">. </w:t>
      </w:r>
      <w:r w:rsidR="008673E4" w:rsidRPr="008673E4">
        <w:rPr>
          <w:lang w:val="en-US"/>
        </w:rPr>
        <w:t xml:space="preserve">Jika dihubungkan kembali dengan teori Glaser, identifikasi terjadi ketika seseorang mengembangkan kasih sayang </w:t>
      </w:r>
      <w:r w:rsidR="008673E4" w:rsidRPr="008673E4">
        <w:rPr>
          <w:lang w:val="en-US"/>
        </w:rPr>
        <w:lastRenderedPageBreak/>
        <w:t xml:space="preserve">terhadap orang nyata atau imajiner yang mereka anggap mirip dengan diri mereka sendiri. Kesamaan ini bisa sesederhana milik kelompok ras, etnis, atau kelas sosial yang </w:t>
      </w:r>
      <w:proofErr w:type="gramStart"/>
      <w:r w:rsidR="008673E4" w:rsidRPr="008673E4">
        <w:rPr>
          <w:lang w:val="en-US"/>
        </w:rPr>
        <w:t>sama</w:t>
      </w:r>
      <w:proofErr w:type="gramEnd"/>
      <w:r w:rsidR="008673E4" w:rsidRPr="008673E4">
        <w:rPr>
          <w:lang w:val="en-US"/>
        </w:rPr>
        <w:t xml:space="preserve"> atau berbagi jenis kelamin yang sama </w:t>
      </w:r>
      <w:sdt>
        <w:sdtPr>
          <w:rPr>
            <w:rFonts w:ascii="Calibri" w:eastAsia="Calibri" w:hAnsi="Calibri"/>
            <w:noProof/>
            <w:lang w:val="en-US"/>
          </w:rPr>
          <w:id w:val="309146045"/>
          <w:citation/>
        </w:sdtPr>
        <w:sdtEndPr/>
        <w:sdtContent>
          <w:r w:rsidR="008673E4" w:rsidRPr="008673E4">
            <w:rPr>
              <w:lang w:val="en-US"/>
            </w:rPr>
            <w:fldChar w:fldCharType="begin"/>
          </w:r>
          <w:r w:rsidR="008673E4" w:rsidRPr="008673E4">
            <w:rPr>
              <w:lang w:val="en-US"/>
            </w:rPr>
            <w:instrText xml:space="preserve"> CITATION Joh67 \l 1033 </w:instrText>
          </w:r>
          <w:r w:rsidR="008673E4" w:rsidRPr="008673E4">
            <w:rPr>
              <w:lang w:val="en-US"/>
            </w:rPr>
            <w:fldChar w:fldCharType="separate"/>
          </w:r>
          <w:r w:rsidR="00D70E52" w:rsidRPr="00D70E52">
            <w:rPr>
              <w:noProof/>
              <w:lang w:val="en-US"/>
            </w:rPr>
            <w:t>(Stratton, 1967)</w:t>
          </w:r>
          <w:r w:rsidR="008673E4" w:rsidRPr="008673E4">
            <w:rPr>
              <w:lang w:val="en-US"/>
            </w:rPr>
            <w:fldChar w:fldCharType="end"/>
          </w:r>
        </w:sdtContent>
      </w:sdt>
      <w:r w:rsidR="008673E4" w:rsidRPr="008673E4">
        <w:rPr>
          <w:lang w:val="en-US"/>
        </w:rPr>
        <w:t>, dalam hal ini kesamaan yang mereka miliki yaitu kepercayaan agama. Lalu, para perempuan tersebut ditumbuhi rasa simpati dan kagum atas pemikiran-pemikiran dan ideologi yang ditawarkan oleh organisasi teroris tersebut, membuat mereka sukarela dalam melakukan aksi kriminal ektrimis kekerasan. Hubungan pelaku teroris perempuan seperti Siska dan Dita membuktikan juga bahwa perilaku menyimpang atau kriminal dipelajari berdasarkan pengaruh dari sejauh mana masing-masing individu mengidentifikasi orang/kelompok tersebut dengan diri mereka sendiri, tidak berdasarkan frekuensi kontak. Hal tersebut dibuktikan dengan bagaimana kedua perempuan tersebut mengadopsi paham radikal hanya dari jaringan internet dan perangkat pesan instan.</w:t>
      </w:r>
    </w:p>
    <w:p w14:paraId="17637399" w14:textId="0ACB2A5F" w:rsidR="00F21106" w:rsidRPr="00FE638B" w:rsidRDefault="00DF0031" w:rsidP="00FE638B">
      <w:pPr>
        <w:pStyle w:val="BodyText"/>
        <w:spacing w:before="137" w:after="240" w:line="360" w:lineRule="auto"/>
        <w:ind w:left="322" w:right="296" w:firstLine="719"/>
        <w:jc w:val="both"/>
        <w:rPr>
          <w:lang w:val="en-US"/>
        </w:rPr>
      </w:pPr>
      <w:r>
        <w:rPr>
          <w:lang w:val="en-US"/>
        </w:rPr>
        <w:t>Dalam konteks tulisan ini</w:t>
      </w:r>
      <w:r w:rsidRPr="00DF0031">
        <w:rPr>
          <w:lang w:val="en-US"/>
        </w:rPr>
        <w:t>,</w:t>
      </w:r>
      <w:r>
        <w:rPr>
          <w:lang w:val="en-US"/>
        </w:rPr>
        <w:t xml:space="preserve"> dapat diketahui bahwa</w:t>
      </w:r>
      <w:r w:rsidRPr="00DF0031">
        <w:rPr>
          <w:lang w:val="en-US"/>
        </w:rPr>
        <w:t xml:space="preserve"> teroris perempuan tidak</w:t>
      </w:r>
      <w:r>
        <w:rPr>
          <w:lang w:val="en-US"/>
        </w:rPr>
        <w:t xml:space="preserve"> dilahirkan sebagai teroris, </w:t>
      </w:r>
      <w:r w:rsidRPr="00DF0031">
        <w:rPr>
          <w:lang w:val="en-US"/>
        </w:rPr>
        <w:t>mereka adalah bagian dari masyar</w:t>
      </w:r>
      <w:r>
        <w:rPr>
          <w:lang w:val="en-US"/>
        </w:rPr>
        <w:t>akat dan bagian dari bagaimana mereka mengidentifikasi diri mereka</w:t>
      </w:r>
      <w:r w:rsidRPr="00DF0031">
        <w:rPr>
          <w:lang w:val="en-US"/>
        </w:rPr>
        <w:t>. Dengan kata lain, teroris perempuan dikonstruksi oleh masy</w:t>
      </w:r>
      <w:r>
        <w:rPr>
          <w:lang w:val="en-US"/>
        </w:rPr>
        <w:t>arakat tempat mereka dilahirkan dan yang mereka identi</w:t>
      </w:r>
      <w:r w:rsidR="00BE08E9">
        <w:rPr>
          <w:lang w:val="en-US"/>
        </w:rPr>
        <w:t>fikasikan sebagai</w:t>
      </w:r>
      <w:r w:rsidR="00BD10D1">
        <w:rPr>
          <w:lang w:val="en-US"/>
        </w:rPr>
        <w:t xml:space="preserve"> bagian </w:t>
      </w:r>
      <w:r w:rsidR="00BE08E9">
        <w:rPr>
          <w:lang w:val="en-US"/>
        </w:rPr>
        <w:t xml:space="preserve">dari </w:t>
      </w:r>
      <w:r w:rsidR="00BD10D1">
        <w:rPr>
          <w:lang w:val="en-US"/>
        </w:rPr>
        <w:t>dirinya</w:t>
      </w:r>
      <w:r>
        <w:rPr>
          <w:lang w:val="en-US"/>
        </w:rPr>
        <w:t>.</w:t>
      </w:r>
    </w:p>
    <w:p w14:paraId="7DC3990A" w14:textId="5D0D0AE4" w:rsidR="00BB65EA" w:rsidRPr="007D0372" w:rsidRDefault="007D0372" w:rsidP="00FE638B">
      <w:pPr>
        <w:pStyle w:val="Heading2"/>
        <w:spacing w:after="240" w:line="360" w:lineRule="auto"/>
        <w:ind w:right="5947"/>
      </w:pPr>
      <w:r>
        <w:t>Kesimpulan</w:t>
      </w:r>
    </w:p>
    <w:p w14:paraId="0BD20D55" w14:textId="2514C245" w:rsidR="00DF0031" w:rsidRDefault="008673E4" w:rsidP="00DF0031">
      <w:pPr>
        <w:pStyle w:val="ListParagraph"/>
        <w:numPr>
          <w:ilvl w:val="0"/>
          <w:numId w:val="37"/>
        </w:numPr>
        <w:tabs>
          <w:tab w:val="left" w:pos="1042"/>
        </w:tabs>
        <w:spacing w:line="360" w:lineRule="auto"/>
        <w:ind w:right="292"/>
        <w:rPr>
          <w:sz w:val="24"/>
        </w:rPr>
      </w:pPr>
      <w:r w:rsidRPr="008673E4">
        <w:rPr>
          <w:sz w:val="24"/>
          <w:lang w:val="en-US"/>
        </w:rPr>
        <w:t>Teroris perempuan terkadang lahir dari aktivis di kamp-kamp pengungsi dan dibangun oleh lingkungan yang keras dan traumatis. Oleh karena itu, mereka para perempuan yang terlahir dalam kondisi lingkungan tersebut biasanya dimotivasi oleh balas dendam, frustrasi yang besar dan kemarahan</w:t>
      </w:r>
      <w:r w:rsidR="00DF0031" w:rsidRPr="00DF0031">
        <w:rPr>
          <w:sz w:val="24"/>
        </w:rPr>
        <w:t>.</w:t>
      </w:r>
    </w:p>
    <w:p w14:paraId="5907E06B" w14:textId="00156A66" w:rsidR="00F21106" w:rsidRDefault="00362225" w:rsidP="00362225">
      <w:pPr>
        <w:pStyle w:val="ListParagraph"/>
        <w:numPr>
          <w:ilvl w:val="0"/>
          <w:numId w:val="37"/>
        </w:numPr>
        <w:tabs>
          <w:tab w:val="left" w:pos="1042"/>
        </w:tabs>
        <w:spacing w:line="360" w:lineRule="auto"/>
        <w:ind w:right="292"/>
        <w:rPr>
          <w:sz w:val="24"/>
        </w:rPr>
      </w:pPr>
      <w:r w:rsidRPr="00362225">
        <w:rPr>
          <w:sz w:val="24"/>
        </w:rPr>
        <w:t>Keterlibatan</w:t>
      </w:r>
      <w:r w:rsidR="008673E4" w:rsidRPr="008673E4">
        <w:rPr>
          <w:sz w:val="24"/>
        </w:rPr>
        <w:t xml:space="preserve"> perempuan Indonesia dalam kelompok teroris dimotivasi oleh beberapa hal. Diantaranya adalah dilatarbelakangi adanya orang terdekat (biasanya suami/keluarga) yang merupakan anggota kelompok teroris, </w:t>
      </w:r>
      <w:r w:rsidR="008673E4" w:rsidRPr="008673E4">
        <w:rPr>
          <w:iCs/>
          <w:sz w:val="24"/>
          <w:lang w:val="en-US"/>
        </w:rPr>
        <w:t xml:space="preserve">pernyataan dari </w:t>
      </w:r>
      <w:sdt>
        <w:sdtPr>
          <w:rPr>
            <w:iCs/>
            <w:sz w:val="24"/>
            <w:lang w:val="en-US"/>
          </w:rPr>
          <w:id w:val="1294802654"/>
          <w:citation/>
        </w:sdtPr>
        <w:sdtEndPr/>
        <w:sdtContent>
          <w:r w:rsidR="008673E4" w:rsidRPr="008673E4">
            <w:rPr>
              <w:iCs/>
              <w:sz w:val="24"/>
              <w:lang w:val="en-US"/>
            </w:rPr>
            <w:fldChar w:fldCharType="begin"/>
          </w:r>
          <w:r w:rsidR="008673E4" w:rsidRPr="008673E4">
            <w:rPr>
              <w:iCs/>
              <w:sz w:val="24"/>
              <w:lang w:val="en-US"/>
            </w:rPr>
            <w:instrText xml:space="preserve"> CITATION Dan56 \l 1033 </w:instrText>
          </w:r>
          <w:r w:rsidR="008673E4" w:rsidRPr="008673E4">
            <w:rPr>
              <w:iCs/>
              <w:sz w:val="24"/>
              <w:lang w:val="en-US"/>
            </w:rPr>
            <w:fldChar w:fldCharType="separate"/>
          </w:r>
          <w:r w:rsidR="00D70E52" w:rsidRPr="00D70E52">
            <w:rPr>
              <w:noProof/>
              <w:sz w:val="24"/>
              <w:lang w:val="en-US"/>
            </w:rPr>
            <w:t>(Glaser, 1956)</w:t>
          </w:r>
          <w:r w:rsidR="008673E4" w:rsidRPr="008673E4">
            <w:rPr>
              <w:sz w:val="24"/>
              <w:lang w:val="en-US"/>
            </w:rPr>
            <w:fldChar w:fldCharType="end"/>
          </w:r>
        </w:sdtContent>
      </w:sdt>
      <w:r w:rsidR="008673E4" w:rsidRPr="008673E4">
        <w:rPr>
          <w:iCs/>
          <w:sz w:val="24"/>
          <w:lang w:val="en-US"/>
        </w:rPr>
        <w:t xml:space="preserve"> yang menerangkan bahwa keluarga dapat menjadi kelompok acuan utama dalam mengindentifikasikan diri, lalu selain itu dilatarbelakangi </w:t>
      </w:r>
      <w:r w:rsidR="008673E4" w:rsidRPr="008673E4">
        <w:rPr>
          <w:iCs/>
          <w:sz w:val="24"/>
        </w:rPr>
        <w:t xml:space="preserve">oleh paham dan fanatisme agama, </w:t>
      </w:r>
      <w:r w:rsidR="008673E4" w:rsidRPr="008673E4">
        <w:rPr>
          <w:sz w:val="24"/>
        </w:rPr>
        <w:t>dan juga pengidentifikasian diri kepada kelompok yang mengaku sebagai umat islam yang paling benar kemudian mendorong mereka untuk terlibat lebih jauh dalam kelompok terorisme</w:t>
      </w:r>
      <w:r>
        <w:rPr>
          <w:sz w:val="24"/>
        </w:rPr>
        <w:t>.</w:t>
      </w:r>
    </w:p>
    <w:p w14:paraId="65628902" w14:textId="3718FC50" w:rsidR="008673E4" w:rsidRPr="00FE638B" w:rsidRDefault="008673E4" w:rsidP="00FE638B">
      <w:pPr>
        <w:pStyle w:val="ListParagraph"/>
        <w:numPr>
          <w:ilvl w:val="0"/>
          <w:numId w:val="37"/>
        </w:numPr>
        <w:spacing w:after="240" w:line="360" w:lineRule="auto"/>
        <w:rPr>
          <w:sz w:val="24"/>
        </w:rPr>
      </w:pPr>
      <w:r w:rsidRPr="008673E4">
        <w:rPr>
          <w:sz w:val="24"/>
        </w:rPr>
        <w:t xml:space="preserve">Jaringan teroris di Indonesia juga melibatkan perempuan tidak hanya dalam ranah </w:t>
      </w:r>
      <w:r w:rsidRPr="008673E4">
        <w:rPr>
          <w:sz w:val="24"/>
        </w:rPr>
        <w:lastRenderedPageBreak/>
        <w:t xml:space="preserve">privat/domestik atau sebatas pendukung tidak langsung, tetapi juga di ranah publik contohnya menjadi martir bom bunuh diri. </w:t>
      </w:r>
      <w:r w:rsidRPr="008673E4">
        <w:rPr>
          <w:sz w:val="24"/>
          <w:lang w:val="en-US"/>
        </w:rPr>
        <w:t>Kendati demikian, walaupun terdapat teroris perempuan yang senantiasa dengan sukarela mengangkat senjata dan melakukan aksi ekstrimis kekerasan, perlu juga dipahami bahwa terorisme masih menjadi kiprah dan permainan laki-laki dan perempuan telah mengorbankan diri mereka dalam hal ini sebagai senjata laki-laki</w:t>
      </w:r>
    </w:p>
    <w:p w14:paraId="6E14AC89" w14:textId="26010243" w:rsidR="008673E4" w:rsidRPr="008673E4" w:rsidRDefault="008673E4" w:rsidP="00FE638B">
      <w:pPr>
        <w:pStyle w:val="Heading2"/>
        <w:spacing w:after="240" w:line="360" w:lineRule="auto"/>
        <w:ind w:left="0"/>
        <w:jc w:val="left"/>
        <w:rPr>
          <w:lang w:val="en-US"/>
        </w:rPr>
      </w:pPr>
      <w:r w:rsidRPr="008673E4">
        <w:rPr>
          <w:lang w:val="en-US"/>
        </w:rPr>
        <w:t>Rekomendasi</w:t>
      </w:r>
    </w:p>
    <w:p w14:paraId="076EE566" w14:textId="77777777" w:rsidR="008673E4" w:rsidRPr="008673E4" w:rsidRDefault="008673E4" w:rsidP="008673E4">
      <w:pPr>
        <w:pStyle w:val="ListParagraph"/>
        <w:numPr>
          <w:ilvl w:val="0"/>
          <w:numId w:val="44"/>
        </w:numPr>
        <w:spacing w:line="360" w:lineRule="auto"/>
        <w:rPr>
          <w:sz w:val="24"/>
          <w:szCs w:val="24"/>
          <w:lang w:val="en-US"/>
        </w:rPr>
      </w:pPr>
      <w:r w:rsidRPr="008673E4">
        <w:rPr>
          <w:sz w:val="24"/>
          <w:szCs w:val="24"/>
          <w:lang w:val="en-US"/>
        </w:rPr>
        <w:t xml:space="preserve">Berdasarkan hal yang telah diuraikan, maka penting untuk mencegah perempuan terlibat dalam kegiatan terorisme. Berdasarkan penyebab motivasi perempuan Indonesia terlibat aktivitas terorisme, maka pencegahannya adalah memperkuat nilai-nilai Pancasila, karena Pancasila adalah dasar negara Indonesia dan menjunjung tinggi persatuan, kebhinekaan, dan keadilan sosial. Kemudian mendidik perempuan tentang bahaya terorisme dan konsekuensi dari keterlibatannya, dalam kegiatan tersebut bisa menggunakan teks-teks agama untuk mengedukasi perempuan tentang bahaya radikalisme dan </w:t>
      </w:r>
      <w:proofErr w:type="gramStart"/>
      <w:r w:rsidRPr="008673E4">
        <w:rPr>
          <w:sz w:val="24"/>
          <w:szCs w:val="24"/>
          <w:lang w:val="en-US"/>
        </w:rPr>
        <w:t>cara</w:t>
      </w:r>
      <w:proofErr w:type="gramEnd"/>
      <w:r w:rsidRPr="008673E4">
        <w:rPr>
          <w:sz w:val="24"/>
          <w:szCs w:val="24"/>
          <w:lang w:val="en-US"/>
        </w:rPr>
        <w:t xml:space="preserve"> pencegahannya. Perempuan bisa menjadi garda terdepan melawan radikalisme dalam keluarga. Oleh karena itu, penguatan peran perempuan dalam keluarga sangat diperlukan untuk meningkatkan pengetahuan dan pemahaman mereka tentang bahaya radikalisme.</w:t>
      </w:r>
    </w:p>
    <w:p w14:paraId="34EDF41F" w14:textId="28EBE750" w:rsidR="00F21106" w:rsidRPr="008673E4" w:rsidRDefault="008673E4" w:rsidP="008673E4">
      <w:pPr>
        <w:pStyle w:val="ListParagraph"/>
        <w:numPr>
          <w:ilvl w:val="0"/>
          <w:numId w:val="44"/>
        </w:numPr>
        <w:spacing w:line="360" w:lineRule="auto"/>
        <w:rPr>
          <w:sz w:val="24"/>
          <w:szCs w:val="24"/>
          <w:lang w:val="en-US"/>
        </w:rPr>
      </w:pPr>
      <w:r w:rsidRPr="008673E4">
        <w:rPr>
          <w:sz w:val="24"/>
          <w:szCs w:val="24"/>
          <w:lang w:val="en-US"/>
        </w:rPr>
        <w:t xml:space="preserve">Kemudian dalam kebijakan hukum kontra-terorisme, jika didasarkan oleh hasil penelitian bahwa pelaku teroris perempuan </w:t>
      </w:r>
      <w:bookmarkStart w:id="5" w:name="_GoBack"/>
      <w:bookmarkEnd w:id="5"/>
      <w:r w:rsidRPr="008673E4">
        <w:rPr>
          <w:sz w:val="24"/>
          <w:szCs w:val="24"/>
          <w:lang w:val="en-US"/>
        </w:rPr>
        <w:t>di Indonesia masih dominan terpengaruh oleh budaya patriarki, maka pengkajian dampak kebijakan kontra-terorisme terhadap perempuan, khususnya dalam hal hak asasi manusia dan kesetaraan gender perlu ditelaah lebih lanjut. Penelitian dapat dilakukan untuk mengkaji dampak kekerasan berbasis gender terhadap keterlibatan perempuan dalam terorisme dan cara pencegahannya</w:t>
      </w:r>
    </w:p>
    <w:sdt>
      <w:sdtPr>
        <w:rPr>
          <w:b w:val="0"/>
          <w:bCs w:val="0"/>
          <w:sz w:val="22"/>
          <w:szCs w:val="22"/>
        </w:rPr>
        <w:id w:val="-1803453765"/>
        <w:docPartObj>
          <w:docPartGallery w:val="Bibliographies"/>
          <w:docPartUnique/>
        </w:docPartObj>
      </w:sdtPr>
      <w:sdtEndPr>
        <w:rPr>
          <w:sz w:val="24"/>
          <w:szCs w:val="24"/>
        </w:rPr>
      </w:sdtEndPr>
      <w:sdtContent>
        <w:p w14:paraId="5C4D8F4A" w14:textId="00B83701" w:rsidR="007D0372" w:rsidRPr="00684535" w:rsidRDefault="00684535" w:rsidP="00684535">
          <w:pPr>
            <w:pStyle w:val="Heading1"/>
            <w:ind w:left="0"/>
            <w:jc w:val="left"/>
            <w:rPr>
              <w:bCs w:val="0"/>
              <w:sz w:val="24"/>
              <w:szCs w:val="22"/>
            </w:rPr>
          </w:pPr>
          <w:r w:rsidRPr="00684535">
            <w:rPr>
              <w:bCs w:val="0"/>
              <w:sz w:val="24"/>
              <w:szCs w:val="22"/>
            </w:rPr>
            <w:t>Daftar Pustaka</w:t>
          </w:r>
        </w:p>
        <w:p w14:paraId="6E1041C6" w14:textId="77777777" w:rsidR="00684535" w:rsidRPr="00684535" w:rsidRDefault="00684535" w:rsidP="00684535"/>
        <w:sdt>
          <w:sdtPr>
            <w:id w:val="111145805"/>
            <w:bibliography/>
          </w:sdtPr>
          <w:sdtEndPr>
            <w:rPr>
              <w:sz w:val="24"/>
              <w:szCs w:val="24"/>
            </w:rPr>
          </w:sdtEndPr>
          <w:sdtContent>
            <w:p w14:paraId="66EABAAC" w14:textId="77777777" w:rsidR="00D70E52" w:rsidRDefault="007D0372" w:rsidP="00D70E52">
              <w:pPr>
                <w:pStyle w:val="Bibliography"/>
                <w:ind w:left="720" w:hanging="720"/>
                <w:jc w:val="both"/>
                <w:rPr>
                  <w:noProof/>
                  <w:sz w:val="24"/>
                  <w:szCs w:val="24"/>
                  <w:lang w:val="id-ID"/>
                </w:rPr>
              </w:pPr>
              <w:r w:rsidRPr="00886144">
                <w:rPr>
                  <w:sz w:val="24"/>
                  <w:szCs w:val="24"/>
                </w:rPr>
                <w:fldChar w:fldCharType="begin"/>
              </w:r>
              <w:r w:rsidRPr="00886144">
                <w:rPr>
                  <w:sz w:val="24"/>
                  <w:szCs w:val="24"/>
                </w:rPr>
                <w:instrText xml:space="preserve"> BIBLIOGRAPHY </w:instrText>
              </w:r>
              <w:r w:rsidRPr="00886144">
                <w:rPr>
                  <w:sz w:val="24"/>
                  <w:szCs w:val="24"/>
                </w:rPr>
                <w:fldChar w:fldCharType="separate"/>
              </w:r>
              <w:r w:rsidR="00D70E52">
                <w:rPr>
                  <w:noProof/>
                  <w:lang w:val="id-ID"/>
                </w:rPr>
                <w:t xml:space="preserve">Adedire, S. A., Ake, M., &amp; Olowojolu, O. (2016). Combating Terrorism and Insurgency in Nigeria: an International Collaborations Against Boko Haram. </w:t>
              </w:r>
              <w:r w:rsidR="00D70E52">
                <w:rPr>
                  <w:i/>
                  <w:iCs/>
                  <w:noProof/>
                  <w:lang w:val="id-ID"/>
                </w:rPr>
                <w:t>Fountain University Journal of Management and Social Sciences</w:t>
              </w:r>
              <w:r w:rsidR="00D70E52">
                <w:rPr>
                  <w:noProof/>
                  <w:lang w:val="id-ID"/>
                </w:rPr>
                <w:t>, 67-74.</w:t>
              </w:r>
            </w:p>
            <w:p w14:paraId="56084F78" w14:textId="77777777" w:rsidR="00D70E52" w:rsidRDefault="00D70E52" w:rsidP="00D70E52">
              <w:pPr>
                <w:pStyle w:val="Bibliography"/>
                <w:ind w:left="720" w:hanging="720"/>
                <w:jc w:val="both"/>
                <w:rPr>
                  <w:noProof/>
                  <w:lang w:val="id-ID"/>
                </w:rPr>
              </w:pPr>
              <w:r>
                <w:rPr>
                  <w:noProof/>
                  <w:lang w:val="id-ID"/>
                </w:rPr>
                <w:t xml:space="preserve">Amara, J. (2014). Roles and challenges of women in the military. </w:t>
              </w:r>
              <w:r>
                <w:rPr>
                  <w:i/>
                  <w:iCs/>
                  <w:noProof/>
                  <w:lang w:val="id-ID"/>
                </w:rPr>
                <w:t>Psychosocial Interventions for Veterans: A Guide for the Non-Military Mental Health Clinician</w:t>
              </w:r>
              <w:r>
                <w:rPr>
                  <w:noProof/>
                  <w:lang w:val="id-ID"/>
                </w:rPr>
                <w:t>.</w:t>
              </w:r>
            </w:p>
            <w:p w14:paraId="17DD9985" w14:textId="77777777" w:rsidR="00D70E52" w:rsidRDefault="00D70E52" w:rsidP="00D70E52">
              <w:pPr>
                <w:pStyle w:val="Bibliography"/>
                <w:ind w:left="720" w:hanging="720"/>
                <w:jc w:val="both"/>
                <w:rPr>
                  <w:noProof/>
                  <w:lang w:val="id-ID"/>
                </w:rPr>
              </w:pPr>
              <w:r>
                <w:rPr>
                  <w:noProof/>
                  <w:lang w:val="id-ID"/>
                </w:rPr>
                <w:t xml:space="preserve">Arthur, P., &amp; Cowell-Meyers, K. (2023, Mei 5). </w:t>
              </w:r>
              <w:r>
                <w:rPr>
                  <w:i/>
                  <w:iCs/>
                  <w:noProof/>
                  <w:lang w:val="id-ID"/>
                </w:rPr>
                <w:t>Irish Republican Army</w:t>
              </w:r>
              <w:r>
                <w:rPr>
                  <w:noProof/>
                  <w:lang w:val="id-ID"/>
                </w:rPr>
                <w:t>. From britannica.com: https://www.britannica.com/topic/Irish-Republican-Army</w:t>
              </w:r>
            </w:p>
            <w:p w14:paraId="2B573E83" w14:textId="77777777" w:rsidR="00D70E52" w:rsidRDefault="00D70E52" w:rsidP="00D70E52">
              <w:pPr>
                <w:pStyle w:val="Bibliography"/>
                <w:ind w:left="720" w:hanging="720"/>
                <w:jc w:val="both"/>
                <w:rPr>
                  <w:noProof/>
                  <w:lang w:val="id-ID"/>
                </w:rPr>
              </w:pPr>
              <w:r>
                <w:rPr>
                  <w:noProof/>
                  <w:lang w:val="id-ID"/>
                </w:rPr>
                <w:t xml:space="preserve">Banks, C. (2019). Introduction: Women, Gender, and Terrorism:Gendering Terrorism. </w:t>
              </w:r>
              <w:r>
                <w:rPr>
                  <w:i/>
                  <w:iCs/>
                  <w:noProof/>
                  <w:lang w:val="id-ID"/>
                </w:rPr>
                <w:t>Women &amp; Criminal Justice</w:t>
              </w:r>
              <w:r>
                <w:rPr>
                  <w:noProof/>
                  <w:lang w:val="id-ID"/>
                </w:rPr>
                <w:t>, 181-187.</w:t>
              </w:r>
            </w:p>
            <w:p w14:paraId="4D05EE19" w14:textId="77777777" w:rsidR="00D70E52" w:rsidRDefault="00D70E52" w:rsidP="00D70E52">
              <w:pPr>
                <w:pStyle w:val="Bibliography"/>
                <w:ind w:left="720" w:hanging="720"/>
                <w:jc w:val="both"/>
                <w:rPr>
                  <w:noProof/>
                  <w:lang w:val="id-ID"/>
                </w:rPr>
              </w:pPr>
              <w:r>
                <w:rPr>
                  <w:noProof/>
                  <w:lang w:val="id-ID"/>
                </w:rPr>
                <w:lastRenderedPageBreak/>
                <w:t xml:space="preserve">Bayar, Z. (2019). The Role of Women in Terrorism. </w:t>
              </w:r>
              <w:r>
                <w:rPr>
                  <w:i/>
                  <w:iCs/>
                  <w:noProof/>
                  <w:lang w:val="id-ID"/>
                </w:rPr>
                <w:t>Dissertations, Theses, Capstone Projects</w:t>
              </w:r>
              <w:r>
                <w:rPr>
                  <w:noProof/>
                  <w:lang w:val="id-ID"/>
                </w:rPr>
                <w:t>, 1-75.</w:t>
              </w:r>
            </w:p>
            <w:p w14:paraId="778C0BFF" w14:textId="77777777" w:rsidR="00D70E52" w:rsidRDefault="00D70E52" w:rsidP="00D70E52">
              <w:pPr>
                <w:pStyle w:val="Bibliography"/>
                <w:ind w:left="720" w:hanging="720"/>
                <w:jc w:val="both"/>
                <w:rPr>
                  <w:noProof/>
                  <w:lang w:val="id-ID"/>
                </w:rPr>
              </w:pPr>
              <w:r>
                <w:rPr>
                  <w:noProof/>
                  <w:lang w:val="id-ID"/>
                </w:rPr>
                <w:t xml:space="preserve">bbc.com. (2018, Mei 13). </w:t>
              </w:r>
              <w:r>
                <w:rPr>
                  <w:i/>
                  <w:iCs/>
                  <w:noProof/>
                  <w:lang w:val="id-ID"/>
                </w:rPr>
                <w:t>Serangan bom di tiga gereja Surabaya: Pelaku bom bunuh diri 'perempuan yang membawa dua anak'</w:t>
              </w:r>
              <w:r>
                <w:rPr>
                  <w:noProof/>
                  <w:lang w:val="id-ID"/>
                </w:rPr>
                <w:t>. Retrieved Desember 8, 2022 from bbc.com: https://www.bbc.com/indonesia/indonesia-44097913</w:t>
              </w:r>
            </w:p>
            <w:p w14:paraId="52B52A73" w14:textId="77777777" w:rsidR="00D70E52" w:rsidRDefault="00D70E52" w:rsidP="00D70E52">
              <w:pPr>
                <w:pStyle w:val="Bibliography"/>
                <w:ind w:left="720" w:hanging="720"/>
                <w:jc w:val="both"/>
                <w:rPr>
                  <w:noProof/>
                  <w:lang w:val="id-ID"/>
                </w:rPr>
              </w:pPr>
              <w:r>
                <w:rPr>
                  <w:noProof/>
                  <w:lang w:val="id-ID"/>
                </w:rPr>
                <w:t xml:space="preserve">Bhakti, M. A. (2016). </w:t>
              </w:r>
              <w:r>
                <w:rPr>
                  <w:i/>
                  <w:iCs/>
                  <w:noProof/>
                  <w:lang w:val="id-ID"/>
                </w:rPr>
                <w:t>Perempuan dan Terorisme.</w:t>
              </w:r>
              <w:r>
                <w:rPr>
                  <w:noProof/>
                  <w:lang w:val="id-ID"/>
                </w:rPr>
                <w:t xml:space="preserve"> PAKAR.</w:t>
              </w:r>
            </w:p>
            <w:p w14:paraId="0B2A5E83" w14:textId="77777777" w:rsidR="00D70E52" w:rsidRDefault="00D70E52" w:rsidP="00D70E52">
              <w:pPr>
                <w:pStyle w:val="Bibliography"/>
                <w:ind w:left="720" w:hanging="720"/>
                <w:jc w:val="both"/>
                <w:rPr>
                  <w:noProof/>
                  <w:lang w:val="id-ID"/>
                </w:rPr>
              </w:pPr>
              <w:r>
                <w:rPr>
                  <w:noProof/>
                  <w:lang w:val="id-ID"/>
                </w:rPr>
                <w:t xml:space="preserve">Bloom, M. (2011). </w:t>
              </w:r>
              <w:r>
                <w:rPr>
                  <w:i/>
                  <w:iCs/>
                  <w:noProof/>
                  <w:lang w:val="id-ID"/>
                </w:rPr>
                <w:t>Bombshell: The Many Faces of Women Terrorists.</w:t>
              </w:r>
              <w:r>
                <w:rPr>
                  <w:noProof/>
                  <w:lang w:val="id-ID"/>
                </w:rPr>
                <w:t xml:space="preserve"> London: Hurst Publishers.</w:t>
              </w:r>
            </w:p>
            <w:p w14:paraId="73788E2B" w14:textId="77777777" w:rsidR="00D70E52" w:rsidRDefault="00D70E52" w:rsidP="00D70E52">
              <w:pPr>
                <w:pStyle w:val="Bibliography"/>
                <w:ind w:left="720" w:hanging="720"/>
                <w:jc w:val="both"/>
                <w:rPr>
                  <w:noProof/>
                  <w:lang w:val="id-ID"/>
                </w:rPr>
              </w:pPr>
              <w:r>
                <w:rPr>
                  <w:noProof/>
                  <w:lang w:val="id-ID"/>
                </w:rPr>
                <w:t xml:space="preserve">Bloom, M. (2011). </w:t>
              </w:r>
              <w:r>
                <w:rPr>
                  <w:i/>
                  <w:iCs/>
                  <w:noProof/>
                  <w:lang w:val="id-ID"/>
                </w:rPr>
                <w:t>Bombshell: Women and Terrorism.</w:t>
              </w:r>
              <w:r>
                <w:rPr>
                  <w:noProof/>
                  <w:lang w:val="id-ID"/>
                </w:rPr>
                <w:t xml:space="preserve"> University of Pennsylvania Press.</w:t>
              </w:r>
            </w:p>
            <w:p w14:paraId="72F30BDE" w14:textId="77777777" w:rsidR="00D70E52" w:rsidRDefault="00D70E52" w:rsidP="00D70E52">
              <w:pPr>
                <w:pStyle w:val="Bibliography"/>
                <w:ind w:left="720" w:hanging="720"/>
                <w:jc w:val="both"/>
                <w:rPr>
                  <w:noProof/>
                  <w:lang w:val="id-ID"/>
                </w:rPr>
              </w:pPr>
              <w:r>
                <w:rPr>
                  <w:noProof/>
                  <w:lang w:val="id-ID"/>
                </w:rPr>
                <w:t>Bloom, M., &amp; Matfess, H. (2016). Women as Symbols and Swords in Boko Haram’s Terror. 105-121.</w:t>
              </w:r>
            </w:p>
            <w:p w14:paraId="711B346A" w14:textId="77777777" w:rsidR="00D70E52" w:rsidRDefault="00D70E52" w:rsidP="00D70E52">
              <w:pPr>
                <w:pStyle w:val="Bibliography"/>
                <w:ind w:left="720" w:hanging="720"/>
                <w:jc w:val="both"/>
                <w:rPr>
                  <w:noProof/>
                  <w:lang w:val="id-ID"/>
                </w:rPr>
              </w:pPr>
              <w:r>
                <w:rPr>
                  <w:noProof/>
                  <w:lang w:val="id-ID"/>
                </w:rPr>
                <w:t xml:space="preserve">BNPT. (2022, Maret 21). </w:t>
              </w:r>
              <w:r>
                <w:rPr>
                  <w:i/>
                  <w:iCs/>
                  <w:noProof/>
                  <w:lang w:val="id-ID"/>
                </w:rPr>
                <w:t>Laporkan Analisis Perkembangan Aksi Terorisme di Indonesia, BNPT Melalui Deputi Bidang Penindakan dan Pembinaan Kemampuan Hadiri RDP dengan Komisi III DPR RI</w:t>
              </w:r>
              <w:r>
                <w:rPr>
                  <w:noProof/>
                  <w:lang w:val="id-ID"/>
                </w:rPr>
                <w:t>. From bnpt.go.id: https://www.bnpt.go.id/laporkan-analisis-perkembangan-aksi-terorisme-di-indonesia-bnpt-melalui-deputi-bidang-penindakan-dan-pembinaan-kemampuan-hadiri-rdp-dengan-komisi-iii-dpr-ri</w:t>
              </w:r>
            </w:p>
            <w:p w14:paraId="3BB6AE95" w14:textId="77777777" w:rsidR="00D70E52" w:rsidRDefault="00D70E52" w:rsidP="00D70E52">
              <w:pPr>
                <w:pStyle w:val="Bibliography"/>
                <w:ind w:left="720" w:hanging="720"/>
                <w:jc w:val="both"/>
                <w:rPr>
                  <w:noProof/>
                  <w:lang w:val="id-ID"/>
                </w:rPr>
              </w:pPr>
              <w:r>
                <w:rPr>
                  <w:noProof/>
                  <w:lang w:val="id-ID"/>
                </w:rPr>
                <w:t xml:space="preserve">Brunstein, J. C., &amp; Maier, G. W. (2005). Implicit and Self-Attributed Motives to Achieve: Two Separate but Interacting Needs. </w:t>
              </w:r>
              <w:r>
                <w:rPr>
                  <w:i/>
                  <w:iCs/>
                  <w:noProof/>
                  <w:lang w:val="id-ID"/>
                </w:rPr>
                <w:t>Journal of Personality and Social Psychology</w:t>
              </w:r>
              <w:r>
                <w:rPr>
                  <w:noProof/>
                  <w:lang w:val="id-ID"/>
                </w:rPr>
                <w:t>, 205-222.</w:t>
              </w:r>
            </w:p>
            <w:p w14:paraId="6A546F81" w14:textId="77777777" w:rsidR="00D70E52" w:rsidRDefault="00D70E52" w:rsidP="00D70E52">
              <w:pPr>
                <w:pStyle w:val="Bibliography"/>
                <w:ind w:left="720" w:hanging="720"/>
                <w:jc w:val="both"/>
                <w:rPr>
                  <w:noProof/>
                  <w:lang w:val="id-ID"/>
                </w:rPr>
              </w:pPr>
              <w:r>
                <w:rPr>
                  <w:noProof/>
                  <w:lang w:val="id-ID"/>
                </w:rPr>
                <w:t xml:space="preserve">Congressional Research Service. (2022). </w:t>
              </w:r>
              <w:r>
                <w:rPr>
                  <w:i/>
                  <w:iCs/>
                  <w:noProof/>
                  <w:lang w:val="id-ID"/>
                </w:rPr>
                <w:t>Al Qaeda: Background, Current Status, and U.S. Policy.</w:t>
              </w:r>
              <w:r>
                <w:rPr>
                  <w:noProof/>
                  <w:lang w:val="id-ID"/>
                </w:rPr>
                <w:t xml:space="preserve"> Congressional Research Service.</w:t>
              </w:r>
            </w:p>
            <w:p w14:paraId="44469ED9" w14:textId="77777777" w:rsidR="00D70E52" w:rsidRDefault="00D70E52" w:rsidP="00D70E52">
              <w:pPr>
                <w:pStyle w:val="Bibliography"/>
                <w:ind w:left="720" w:hanging="720"/>
                <w:jc w:val="both"/>
                <w:rPr>
                  <w:noProof/>
                  <w:lang w:val="id-ID"/>
                </w:rPr>
              </w:pPr>
              <w:r>
                <w:rPr>
                  <w:noProof/>
                  <w:lang w:val="id-ID"/>
                </w:rPr>
                <w:t xml:space="preserve">Cunningham, K. J. (2003). Cross-Regional Trends in Female Terrorism. </w:t>
              </w:r>
              <w:r>
                <w:rPr>
                  <w:i/>
                  <w:iCs/>
                  <w:noProof/>
                  <w:lang w:val="id-ID"/>
                </w:rPr>
                <w:t>Studies in Conflict &amp; Terrorism</w:t>
              </w:r>
              <w:r>
                <w:rPr>
                  <w:noProof/>
                  <w:lang w:val="id-ID"/>
                </w:rPr>
                <w:t>, 171-195.</w:t>
              </w:r>
            </w:p>
            <w:p w14:paraId="6448D5C1" w14:textId="77777777" w:rsidR="00D70E52" w:rsidRDefault="00D70E52" w:rsidP="00D70E52">
              <w:pPr>
                <w:pStyle w:val="Bibliography"/>
                <w:ind w:left="720" w:hanging="720"/>
                <w:jc w:val="both"/>
                <w:rPr>
                  <w:noProof/>
                  <w:lang w:val="id-ID"/>
                </w:rPr>
              </w:pPr>
              <w:r>
                <w:rPr>
                  <w:noProof/>
                  <w:lang w:val="id-ID"/>
                </w:rPr>
                <w:t xml:space="preserve">Eggert, J. P. (2015). Women Fighters in the "Islamic State" and Al-Qaida in Iraq: A Comparative Analysis. </w:t>
              </w:r>
              <w:r>
                <w:rPr>
                  <w:i/>
                  <w:iCs/>
                  <w:noProof/>
                  <w:lang w:val="id-ID"/>
                </w:rPr>
                <w:t>Berliner Wissenschafts-Verlag</w:t>
              </w:r>
              <w:r>
                <w:rPr>
                  <w:noProof/>
                  <w:lang w:val="id-ID"/>
                </w:rPr>
                <w:t>, 363-380.</w:t>
              </w:r>
            </w:p>
            <w:p w14:paraId="593D2EAB" w14:textId="77777777" w:rsidR="00D70E52" w:rsidRDefault="00D70E52" w:rsidP="00D70E52">
              <w:pPr>
                <w:pStyle w:val="Bibliography"/>
                <w:ind w:left="720" w:hanging="720"/>
                <w:jc w:val="both"/>
                <w:rPr>
                  <w:noProof/>
                  <w:lang w:val="id-ID"/>
                </w:rPr>
              </w:pPr>
              <w:r>
                <w:rPr>
                  <w:noProof/>
                  <w:lang w:val="id-ID"/>
                </w:rPr>
                <w:t xml:space="preserve">Eliasberg, W. ( 1952). Urge and Motivation in Criminology. </w:t>
              </w:r>
              <w:r>
                <w:rPr>
                  <w:i/>
                  <w:iCs/>
                  <w:noProof/>
                  <w:lang w:val="id-ID"/>
                </w:rPr>
                <w:t>The Journal of Criminal Law, Criminology, and Police Science</w:t>
              </w:r>
              <w:r>
                <w:rPr>
                  <w:noProof/>
                  <w:lang w:val="id-ID"/>
                </w:rPr>
                <w:t>, 319-322.</w:t>
              </w:r>
            </w:p>
            <w:p w14:paraId="1B3442FF" w14:textId="77777777" w:rsidR="00D70E52" w:rsidRDefault="00D70E52" w:rsidP="00D70E52">
              <w:pPr>
                <w:pStyle w:val="Bibliography"/>
                <w:ind w:left="720" w:hanging="720"/>
                <w:jc w:val="both"/>
                <w:rPr>
                  <w:noProof/>
                  <w:lang w:val="id-ID"/>
                </w:rPr>
              </w:pPr>
              <w:r>
                <w:rPr>
                  <w:noProof/>
                  <w:lang w:val="id-ID"/>
                </w:rPr>
                <w:t xml:space="preserve">Eliasberg, W. (1933). </w:t>
              </w:r>
              <w:r>
                <w:rPr>
                  <w:i/>
                  <w:iCs/>
                  <w:noProof/>
                  <w:lang w:val="id-ID"/>
                </w:rPr>
                <w:t>Rechtspflege und Psychologie.</w:t>
              </w:r>
              <w:r>
                <w:rPr>
                  <w:noProof/>
                  <w:lang w:val="id-ID"/>
                </w:rPr>
                <w:t xml:space="preserve"> Verlag nicht ermittelbar.</w:t>
              </w:r>
            </w:p>
            <w:p w14:paraId="3EFAE131" w14:textId="77777777" w:rsidR="00D70E52" w:rsidRDefault="00D70E52" w:rsidP="00D70E52">
              <w:pPr>
                <w:pStyle w:val="Bibliography"/>
                <w:ind w:left="720" w:hanging="720"/>
                <w:jc w:val="both"/>
                <w:rPr>
                  <w:noProof/>
                  <w:lang w:val="id-ID"/>
                </w:rPr>
              </w:pPr>
              <w:r>
                <w:rPr>
                  <w:noProof/>
                  <w:lang w:val="id-ID"/>
                </w:rPr>
                <w:t>Fadillah, F. (2023, Maret 10). Keterlibatan Perempuan dalam Terorisme di Indonesia. (A. Y. Hutabarat, Interviewer)</w:t>
              </w:r>
            </w:p>
            <w:p w14:paraId="399DE340" w14:textId="77777777" w:rsidR="00D70E52" w:rsidRDefault="00D70E52" w:rsidP="00D70E52">
              <w:pPr>
                <w:pStyle w:val="Bibliography"/>
                <w:ind w:left="720" w:hanging="720"/>
                <w:jc w:val="both"/>
                <w:rPr>
                  <w:noProof/>
                  <w:lang w:val="id-ID"/>
                </w:rPr>
              </w:pPr>
              <w:r>
                <w:rPr>
                  <w:noProof/>
                  <w:lang w:val="id-ID"/>
                </w:rPr>
                <w:t xml:space="preserve">FBI. (n.d.). </w:t>
              </w:r>
              <w:r>
                <w:rPr>
                  <w:i/>
                  <w:iCs/>
                  <w:noProof/>
                  <w:lang w:val="id-ID"/>
                </w:rPr>
                <w:t>Terrorism Definitions - FBI</w:t>
              </w:r>
              <w:r>
                <w:rPr>
                  <w:noProof/>
                  <w:lang w:val="id-ID"/>
                </w:rPr>
                <w:t>. From fbi.gov: https://www.fbi.gov/investigate/terrorism</w:t>
              </w:r>
            </w:p>
            <w:p w14:paraId="7923EEE8" w14:textId="77777777" w:rsidR="00D70E52" w:rsidRDefault="00D70E52" w:rsidP="00D70E52">
              <w:pPr>
                <w:pStyle w:val="Bibliography"/>
                <w:ind w:left="720" w:hanging="720"/>
                <w:jc w:val="both"/>
                <w:rPr>
                  <w:noProof/>
                  <w:lang w:val="id-ID"/>
                </w:rPr>
              </w:pPr>
              <w:r>
                <w:rPr>
                  <w:noProof/>
                  <w:lang w:val="id-ID"/>
                </w:rPr>
                <w:t xml:space="preserve">Fritz, A. J. (2001). Terrorists or freedom fighters : an analysis of the Irish Republican Army in Northern Ireland with respect to the idea of just war . </w:t>
              </w:r>
              <w:r>
                <w:rPr>
                  <w:i/>
                  <w:iCs/>
                  <w:noProof/>
                  <w:lang w:val="id-ID"/>
                </w:rPr>
                <w:t>honors theses</w:t>
              </w:r>
              <w:r>
                <w:rPr>
                  <w:noProof/>
                  <w:lang w:val="id-ID"/>
                </w:rPr>
                <w:t>, 1-62.</w:t>
              </w:r>
            </w:p>
            <w:p w14:paraId="72912042" w14:textId="77777777" w:rsidR="00D70E52" w:rsidRDefault="00D70E52" w:rsidP="00D70E52">
              <w:pPr>
                <w:pStyle w:val="Bibliography"/>
                <w:ind w:left="720" w:hanging="720"/>
                <w:jc w:val="both"/>
                <w:rPr>
                  <w:noProof/>
                  <w:lang w:val="id-ID"/>
                </w:rPr>
              </w:pPr>
              <w:r>
                <w:rPr>
                  <w:noProof/>
                  <w:lang w:val="id-ID"/>
                </w:rPr>
                <w:t xml:space="preserve">Gault, R. H. (1932). </w:t>
              </w:r>
              <w:r>
                <w:rPr>
                  <w:i/>
                  <w:iCs/>
                  <w:noProof/>
                  <w:lang w:val="id-ID"/>
                </w:rPr>
                <w:t>Criminology.</w:t>
              </w:r>
              <w:r>
                <w:rPr>
                  <w:noProof/>
                  <w:lang w:val="id-ID"/>
                </w:rPr>
                <w:t xml:space="preserve"> D.C. Heath and Company.</w:t>
              </w:r>
            </w:p>
            <w:p w14:paraId="448F660F" w14:textId="77777777" w:rsidR="00D70E52" w:rsidRDefault="00D70E52" w:rsidP="00D70E52">
              <w:pPr>
                <w:pStyle w:val="Bibliography"/>
                <w:ind w:left="720" w:hanging="720"/>
                <w:jc w:val="both"/>
                <w:rPr>
                  <w:noProof/>
                  <w:lang w:val="id-ID"/>
                </w:rPr>
              </w:pPr>
              <w:r>
                <w:rPr>
                  <w:noProof/>
                  <w:lang w:val="id-ID"/>
                </w:rPr>
                <w:t xml:space="preserve">Glaser, D. (1956). Criminality Theories and Behavioral Images. </w:t>
              </w:r>
              <w:r>
                <w:rPr>
                  <w:i/>
                  <w:iCs/>
                  <w:noProof/>
                  <w:lang w:val="id-ID"/>
                </w:rPr>
                <w:t>American Journal of Sociology</w:t>
              </w:r>
              <w:r>
                <w:rPr>
                  <w:noProof/>
                  <w:lang w:val="id-ID"/>
                </w:rPr>
                <w:t>, 433-444.</w:t>
              </w:r>
            </w:p>
            <w:p w14:paraId="4C4B1E72" w14:textId="77777777" w:rsidR="00D70E52" w:rsidRDefault="00D70E52" w:rsidP="00D70E52">
              <w:pPr>
                <w:pStyle w:val="Bibliography"/>
                <w:ind w:left="720" w:hanging="720"/>
                <w:jc w:val="both"/>
                <w:rPr>
                  <w:noProof/>
                  <w:lang w:val="id-ID"/>
                </w:rPr>
              </w:pPr>
              <w:r>
                <w:rPr>
                  <w:noProof/>
                  <w:lang w:val="id-ID"/>
                </w:rPr>
                <w:t xml:space="preserve">Halim, A., &amp; Adnan, A. M. (2018). Problematika Hukum dan Ideologi Islam Radikal [Studi Bom Bunuh Diri Surabaya]. </w:t>
              </w:r>
              <w:r>
                <w:rPr>
                  <w:i/>
                  <w:iCs/>
                  <w:noProof/>
                  <w:lang w:val="id-ID"/>
                </w:rPr>
                <w:t>Ulul Albab Jurnal Studi dan Penelitian Hukum Islam</w:t>
              </w:r>
              <w:r>
                <w:rPr>
                  <w:noProof/>
                  <w:lang w:val="id-ID"/>
                </w:rPr>
                <w:t>, 31-61.</w:t>
              </w:r>
            </w:p>
            <w:p w14:paraId="78DBE2D0" w14:textId="77777777" w:rsidR="00D70E52" w:rsidRDefault="00D70E52" w:rsidP="00D70E52">
              <w:pPr>
                <w:pStyle w:val="Bibliography"/>
                <w:ind w:left="720" w:hanging="720"/>
                <w:jc w:val="both"/>
                <w:rPr>
                  <w:noProof/>
                  <w:lang w:val="id-ID"/>
                </w:rPr>
              </w:pPr>
              <w:r>
                <w:rPr>
                  <w:noProof/>
                  <w:lang w:val="id-ID"/>
                </w:rPr>
                <w:t xml:space="preserve">Hudson, R. A. (1999). </w:t>
              </w:r>
              <w:r>
                <w:rPr>
                  <w:i/>
                  <w:iCs/>
                  <w:noProof/>
                  <w:lang w:val="id-ID"/>
                </w:rPr>
                <w:t>The Sociology and Psychology of Terrorism: Who Becomes Terrorist and Why.</w:t>
              </w:r>
              <w:r>
                <w:rPr>
                  <w:noProof/>
                  <w:lang w:val="id-ID"/>
                </w:rPr>
                <w:t xml:space="preserve"> Washington, D.C.: Federal Research Division Libray of congress.</w:t>
              </w:r>
            </w:p>
            <w:p w14:paraId="269938E1" w14:textId="77777777" w:rsidR="00D70E52" w:rsidRDefault="00D70E52" w:rsidP="00D70E52">
              <w:pPr>
                <w:pStyle w:val="Bibliography"/>
                <w:ind w:left="720" w:hanging="720"/>
                <w:jc w:val="both"/>
                <w:rPr>
                  <w:noProof/>
                  <w:lang w:val="id-ID"/>
                </w:rPr>
              </w:pPr>
              <w:r>
                <w:rPr>
                  <w:noProof/>
                  <w:lang w:val="id-ID"/>
                </w:rPr>
                <w:t xml:space="preserve">Jacques, K., &amp; Taylor, P. (2008). Male and Female Suicide Bombers: Different Sexes, Different Reasons? </w:t>
              </w:r>
              <w:r>
                <w:rPr>
                  <w:i/>
                  <w:iCs/>
                  <w:noProof/>
                  <w:lang w:val="id-ID"/>
                </w:rPr>
                <w:t>Studies in Conflict and Terrorism</w:t>
              </w:r>
              <w:r>
                <w:rPr>
                  <w:noProof/>
                  <w:lang w:val="id-ID"/>
                </w:rPr>
                <w:t>, 304-326.</w:t>
              </w:r>
            </w:p>
            <w:p w14:paraId="5F27D831" w14:textId="77777777" w:rsidR="00D70E52" w:rsidRDefault="00D70E52" w:rsidP="00D70E52">
              <w:pPr>
                <w:pStyle w:val="Bibliography"/>
                <w:ind w:left="720" w:hanging="720"/>
                <w:jc w:val="both"/>
                <w:rPr>
                  <w:noProof/>
                  <w:lang w:val="id-ID"/>
                </w:rPr>
              </w:pPr>
              <w:r>
                <w:rPr>
                  <w:noProof/>
                  <w:lang w:val="id-ID"/>
                </w:rPr>
                <w:t xml:space="preserve">Jacques, K., &amp; Taylor, P. J. (2009). Female Terrorism: A Review. </w:t>
              </w:r>
              <w:r>
                <w:rPr>
                  <w:i/>
                  <w:iCs/>
                  <w:noProof/>
                  <w:lang w:val="id-ID"/>
                </w:rPr>
                <w:t>Terrorism and Political Violence</w:t>
              </w:r>
              <w:r>
                <w:rPr>
                  <w:noProof/>
                  <w:lang w:val="id-ID"/>
                </w:rPr>
                <w:t>, 499-515.</w:t>
              </w:r>
            </w:p>
            <w:p w14:paraId="169DC272" w14:textId="77777777" w:rsidR="00D70E52" w:rsidRDefault="00D70E52" w:rsidP="00D70E52">
              <w:pPr>
                <w:pStyle w:val="Bibliography"/>
                <w:ind w:left="720" w:hanging="720"/>
                <w:jc w:val="both"/>
                <w:rPr>
                  <w:noProof/>
                  <w:lang w:val="id-ID"/>
                </w:rPr>
              </w:pPr>
              <w:r>
                <w:rPr>
                  <w:noProof/>
                  <w:lang w:val="id-ID"/>
                </w:rPr>
                <w:t xml:space="preserve">Laster, K., &amp; Erez, E. (2015). Sisters in Terrorism? Exploding Stereotypes. </w:t>
              </w:r>
              <w:r>
                <w:rPr>
                  <w:i/>
                  <w:iCs/>
                  <w:noProof/>
                  <w:lang w:val="id-ID"/>
                </w:rPr>
                <w:t>Women &amp; Criminal Justice</w:t>
              </w:r>
              <w:r>
                <w:rPr>
                  <w:noProof/>
                  <w:lang w:val="id-ID"/>
                </w:rPr>
                <w:t>, 83-99.</w:t>
              </w:r>
            </w:p>
            <w:p w14:paraId="3D393F72" w14:textId="77777777" w:rsidR="00D70E52" w:rsidRDefault="00D70E52" w:rsidP="00D70E52">
              <w:pPr>
                <w:pStyle w:val="Bibliography"/>
                <w:ind w:left="720" w:hanging="720"/>
                <w:jc w:val="both"/>
                <w:rPr>
                  <w:noProof/>
                  <w:lang w:val="id-ID"/>
                </w:rPr>
              </w:pPr>
              <w:r>
                <w:rPr>
                  <w:noProof/>
                  <w:lang w:val="id-ID"/>
                </w:rPr>
                <w:t xml:space="preserve">MacDonald, E. (1991). </w:t>
              </w:r>
              <w:r>
                <w:rPr>
                  <w:i/>
                  <w:iCs/>
                  <w:noProof/>
                  <w:lang w:val="id-ID"/>
                </w:rPr>
                <w:t>Shoot the Women First.</w:t>
              </w:r>
              <w:r>
                <w:rPr>
                  <w:noProof/>
                  <w:lang w:val="id-ID"/>
                </w:rPr>
                <w:t xml:space="preserve"> Random House.</w:t>
              </w:r>
            </w:p>
            <w:p w14:paraId="5843BC73" w14:textId="77777777" w:rsidR="00D70E52" w:rsidRDefault="00D70E52" w:rsidP="00D70E52">
              <w:pPr>
                <w:pStyle w:val="Bibliography"/>
                <w:ind w:left="720" w:hanging="720"/>
                <w:jc w:val="both"/>
                <w:rPr>
                  <w:noProof/>
                  <w:lang w:val="id-ID"/>
                </w:rPr>
              </w:pPr>
              <w:r>
                <w:rPr>
                  <w:noProof/>
                  <w:lang w:val="id-ID"/>
                </w:rPr>
                <w:t xml:space="preserve">Mahon, A. (2022). Defining Terrorism: how Ambiguous Definitions and Vague Classifications Open Doors for Power Acquisition. </w:t>
              </w:r>
              <w:r>
                <w:rPr>
                  <w:i/>
                  <w:iCs/>
                  <w:noProof/>
                  <w:lang w:val="id-ID"/>
                </w:rPr>
                <w:t>Journal of Global Strategic Studies</w:t>
              </w:r>
              <w:r>
                <w:rPr>
                  <w:noProof/>
                  <w:lang w:val="id-ID"/>
                </w:rPr>
                <w:t>, 84-97.</w:t>
              </w:r>
            </w:p>
            <w:p w14:paraId="39A15EEB" w14:textId="77777777" w:rsidR="00D70E52" w:rsidRDefault="00D70E52" w:rsidP="00D70E52">
              <w:pPr>
                <w:pStyle w:val="Bibliography"/>
                <w:ind w:left="720" w:hanging="720"/>
                <w:jc w:val="both"/>
                <w:rPr>
                  <w:noProof/>
                  <w:lang w:val="id-ID"/>
                </w:rPr>
              </w:pPr>
              <w:r>
                <w:rPr>
                  <w:noProof/>
                  <w:lang w:val="id-ID"/>
                </w:rPr>
                <w:t xml:space="preserve">Matthews, V. M. (1968). Differential Identification: An Empirical Note. </w:t>
              </w:r>
              <w:r>
                <w:rPr>
                  <w:i/>
                  <w:iCs/>
                  <w:noProof/>
                  <w:lang w:val="id-ID"/>
                </w:rPr>
                <w:t>University of California Press Journal</w:t>
              </w:r>
              <w:r>
                <w:rPr>
                  <w:noProof/>
                  <w:lang w:val="id-ID"/>
                </w:rPr>
                <w:t>, 376-383.</w:t>
              </w:r>
            </w:p>
            <w:p w14:paraId="7EC340B9" w14:textId="77777777" w:rsidR="00D70E52" w:rsidRDefault="00D70E52" w:rsidP="00D70E52">
              <w:pPr>
                <w:pStyle w:val="Bibliography"/>
                <w:ind w:left="720" w:hanging="720"/>
                <w:jc w:val="both"/>
                <w:rPr>
                  <w:noProof/>
                  <w:lang w:val="id-ID"/>
                </w:rPr>
              </w:pPr>
              <w:r>
                <w:rPr>
                  <w:noProof/>
                  <w:lang w:val="id-ID"/>
                </w:rPr>
                <w:t xml:space="preserve">McGinn, J. (2019, Agustus 2019). </w:t>
              </w:r>
              <w:r>
                <w:rPr>
                  <w:i/>
                  <w:iCs/>
                  <w:noProof/>
                  <w:lang w:val="id-ID"/>
                </w:rPr>
                <w:t>Female Radicalisation: Why do Women join ISIS?</w:t>
              </w:r>
              <w:r>
                <w:rPr>
                  <w:noProof/>
                  <w:lang w:val="id-ID"/>
                </w:rPr>
                <w:t xml:space="preserve"> From lse.ac.uk: https://blogs.lse.ac.uk/mec/2019/08/15/female-radicalisation-why-do-women-join-isis/</w:t>
              </w:r>
            </w:p>
            <w:p w14:paraId="2396F3DE" w14:textId="77777777" w:rsidR="00D70E52" w:rsidRDefault="00D70E52" w:rsidP="00D70E52">
              <w:pPr>
                <w:pStyle w:val="Bibliography"/>
                <w:ind w:left="720" w:hanging="720"/>
                <w:jc w:val="both"/>
                <w:rPr>
                  <w:noProof/>
                  <w:lang w:val="id-ID"/>
                </w:rPr>
              </w:pPr>
              <w:r>
                <w:rPr>
                  <w:noProof/>
                  <w:lang w:val="id-ID"/>
                </w:rPr>
                <w:t xml:space="preserve">Melzer, P. (2015). </w:t>
              </w:r>
              <w:r>
                <w:rPr>
                  <w:i/>
                  <w:iCs/>
                  <w:noProof/>
                  <w:lang w:val="id-ID"/>
                </w:rPr>
                <w:t>Death in the Shape of a Young Girl: Women's Political Violence in the Red Army Faction.</w:t>
              </w:r>
              <w:r>
                <w:rPr>
                  <w:noProof/>
                  <w:lang w:val="id-ID"/>
                </w:rPr>
                <w:t xml:space="preserve"> New York: New York University Press.</w:t>
              </w:r>
            </w:p>
            <w:p w14:paraId="71164C75" w14:textId="77777777" w:rsidR="00D70E52" w:rsidRDefault="00D70E52" w:rsidP="00D70E52">
              <w:pPr>
                <w:pStyle w:val="Bibliography"/>
                <w:ind w:left="720" w:hanging="720"/>
                <w:jc w:val="both"/>
                <w:rPr>
                  <w:noProof/>
                  <w:lang w:val="id-ID"/>
                </w:rPr>
              </w:pPr>
              <w:r>
                <w:rPr>
                  <w:noProof/>
                  <w:lang w:val="id-ID"/>
                </w:rPr>
                <w:t xml:space="preserve">Mughis, A. (2022, Maret 31). </w:t>
              </w:r>
              <w:r>
                <w:rPr>
                  <w:i/>
                  <w:iCs/>
                  <w:noProof/>
                  <w:lang w:val="id-ID"/>
                </w:rPr>
                <w:t>ruangobrol.id</w:t>
              </w:r>
              <w:r>
                <w:rPr>
                  <w:noProof/>
                  <w:lang w:val="id-ID"/>
                </w:rPr>
                <w:t>. From Ancaman Keterlibatan Perempuan dalam Aksi Terorisme di Indonesia: https://ruangobrol.id/2022/03/31/ulasan/ancaman-keterlibatan-perempuan-dalam-aksi-terorisme-di-indonesia/</w:t>
              </w:r>
            </w:p>
            <w:p w14:paraId="7F802946" w14:textId="77777777" w:rsidR="00D70E52" w:rsidRDefault="00D70E52" w:rsidP="00D70E52">
              <w:pPr>
                <w:pStyle w:val="Bibliography"/>
                <w:ind w:left="720" w:hanging="720"/>
                <w:jc w:val="both"/>
                <w:rPr>
                  <w:noProof/>
                  <w:lang w:val="id-ID"/>
                </w:rPr>
              </w:pPr>
              <w:r>
                <w:rPr>
                  <w:noProof/>
                  <w:lang w:val="id-ID"/>
                </w:rPr>
                <w:t xml:space="preserve">Ola, T. P. (2020). Understanding the Roles of W Understanding the Roles of Women in Boko Har omen </w:t>
              </w:r>
              <w:r>
                <w:rPr>
                  <w:noProof/>
                  <w:lang w:val="id-ID"/>
                </w:rPr>
                <w:lastRenderedPageBreak/>
                <w:t xml:space="preserve">in Boko Haram’s Terrorism. </w:t>
              </w:r>
              <w:r>
                <w:rPr>
                  <w:i/>
                  <w:iCs/>
                  <w:noProof/>
                  <w:lang w:val="id-ID"/>
                </w:rPr>
                <w:t>Journal of International Women's Studies</w:t>
              </w:r>
              <w:r>
                <w:rPr>
                  <w:noProof/>
                  <w:lang w:val="id-ID"/>
                </w:rPr>
                <w:t>, 1-12.</w:t>
              </w:r>
            </w:p>
            <w:p w14:paraId="72BC5D89" w14:textId="77777777" w:rsidR="00D70E52" w:rsidRDefault="00D70E52" w:rsidP="00D70E52">
              <w:pPr>
                <w:pStyle w:val="Bibliography"/>
                <w:ind w:left="720" w:hanging="720"/>
                <w:jc w:val="both"/>
                <w:rPr>
                  <w:noProof/>
                  <w:lang w:val="id-ID"/>
                </w:rPr>
              </w:pPr>
              <w:r>
                <w:rPr>
                  <w:noProof/>
                  <w:lang w:val="id-ID"/>
                </w:rPr>
                <w:t xml:space="preserve">Pangemanan, J. I. (2022, Oktober 20). </w:t>
              </w:r>
              <w:r>
                <w:rPr>
                  <w:i/>
                  <w:iCs/>
                  <w:noProof/>
                  <w:lang w:val="id-ID"/>
                </w:rPr>
                <w:t>Radikalisme Adalah: Pengertian, Ciri-ciri, dan Solusi</w:t>
              </w:r>
              <w:r>
                <w:rPr>
                  <w:noProof/>
                  <w:lang w:val="id-ID"/>
                </w:rPr>
                <w:t>. From mediaindonesia.com: https://mediaindonesia.com/politik-dan-hukum/531176/radikalisme-adalah-pengertian-ciri-ciri-dan-solusi</w:t>
              </w:r>
            </w:p>
            <w:p w14:paraId="3F5D3B65" w14:textId="77777777" w:rsidR="00D70E52" w:rsidRDefault="00D70E52" w:rsidP="00D70E52">
              <w:pPr>
                <w:pStyle w:val="Bibliography"/>
                <w:ind w:left="720" w:hanging="720"/>
                <w:jc w:val="both"/>
                <w:rPr>
                  <w:noProof/>
                  <w:lang w:val="id-ID"/>
                </w:rPr>
              </w:pPr>
              <w:r>
                <w:rPr>
                  <w:noProof/>
                  <w:lang w:val="id-ID"/>
                </w:rPr>
                <w:t xml:space="preserve">Post, J. M., Sprinzak, E., &amp; Denny, L. M. (2003). The Terrorists in Their Own Words: Interviews with 35 Incarcerated Middle Eastern Terrorists. </w:t>
              </w:r>
              <w:r>
                <w:rPr>
                  <w:i/>
                  <w:iCs/>
                  <w:noProof/>
                  <w:lang w:val="id-ID"/>
                </w:rPr>
                <w:t>Terrorism and Political Violence</w:t>
              </w:r>
              <w:r>
                <w:rPr>
                  <w:noProof/>
                  <w:lang w:val="id-ID"/>
                </w:rPr>
                <w:t>, 171-184.</w:t>
              </w:r>
            </w:p>
            <w:p w14:paraId="76BC5772" w14:textId="77777777" w:rsidR="00D70E52" w:rsidRDefault="00D70E52" w:rsidP="00D70E52">
              <w:pPr>
                <w:pStyle w:val="Bibliography"/>
                <w:ind w:left="720" w:hanging="720"/>
                <w:jc w:val="both"/>
                <w:rPr>
                  <w:noProof/>
                  <w:lang w:val="id-ID"/>
                </w:rPr>
              </w:pPr>
              <w:r>
                <w:rPr>
                  <w:noProof/>
                  <w:lang w:val="id-ID"/>
                </w:rPr>
                <w:t xml:space="preserve">Prabha, D. K. (2000). Defining Terrorism. </w:t>
              </w:r>
              <w:r>
                <w:rPr>
                  <w:i/>
                  <w:iCs/>
                  <w:noProof/>
                  <w:lang w:val="id-ID"/>
                </w:rPr>
                <w:t>Strategic Analysis: A Monthly Journal of the IDSA</w:t>
              </w:r>
              <w:r>
                <w:rPr>
                  <w:noProof/>
                  <w:lang w:val="id-ID"/>
                </w:rPr>
                <w:t>, Vol. XXIV No. 1.</w:t>
              </w:r>
            </w:p>
            <w:p w14:paraId="3273B4BD" w14:textId="77777777" w:rsidR="00D70E52" w:rsidRDefault="00D70E52" w:rsidP="00D70E52">
              <w:pPr>
                <w:pStyle w:val="Bibliography"/>
                <w:ind w:left="720" w:hanging="720"/>
                <w:jc w:val="both"/>
                <w:rPr>
                  <w:noProof/>
                  <w:lang w:val="id-ID"/>
                </w:rPr>
              </w:pPr>
              <w:r>
                <w:rPr>
                  <w:noProof/>
                  <w:lang w:val="id-ID"/>
                </w:rPr>
                <w:t xml:space="preserve">Rachman, D. A. (2018, Mei 17). </w:t>
              </w:r>
              <w:r>
                <w:rPr>
                  <w:i/>
                  <w:iCs/>
                  <w:noProof/>
                  <w:lang w:val="id-ID"/>
                </w:rPr>
                <w:t>Tren Penggunaan Perempuan dalam Aksi Terorisme Harus Ditekan</w:t>
              </w:r>
              <w:r>
                <w:rPr>
                  <w:noProof/>
                  <w:lang w:val="id-ID"/>
                </w:rPr>
                <w:t>. From nasional.kompas.com: https://nasional.kompas.com/read/2018/05/17/ 08145381/tren-penggunaan-perempuan-dalam-aksi-terorisme-harus-ditekan?page=a</w:t>
              </w:r>
            </w:p>
            <w:p w14:paraId="1BE9881C" w14:textId="77777777" w:rsidR="00D70E52" w:rsidRDefault="00D70E52" w:rsidP="00D70E52">
              <w:pPr>
                <w:pStyle w:val="Bibliography"/>
                <w:ind w:left="720" w:hanging="720"/>
                <w:jc w:val="both"/>
                <w:rPr>
                  <w:noProof/>
                  <w:lang w:val="id-ID"/>
                </w:rPr>
              </w:pPr>
              <w:r>
                <w:rPr>
                  <w:noProof/>
                  <w:lang w:val="id-ID"/>
                </w:rPr>
                <w:t xml:space="preserve">Sandelowski, M. (2004). Using qualitative research. </w:t>
              </w:r>
              <w:r>
                <w:rPr>
                  <w:i/>
                  <w:iCs/>
                  <w:noProof/>
                  <w:lang w:val="id-ID"/>
                </w:rPr>
                <w:t>Qualitative Health Research</w:t>
              </w:r>
              <w:r>
                <w:rPr>
                  <w:noProof/>
                  <w:lang w:val="id-ID"/>
                </w:rPr>
                <w:t>, 1366-1386.</w:t>
              </w:r>
            </w:p>
            <w:p w14:paraId="69175EA7" w14:textId="77777777" w:rsidR="00D70E52" w:rsidRDefault="00D70E52" w:rsidP="00D70E52">
              <w:pPr>
                <w:pStyle w:val="Bibliography"/>
                <w:ind w:left="720" w:hanging="720"/>
                <w:jc w:val="both"/>
                <w:rPr>
                  <w:noProof/>
                  <w:lang w:val="id-ID"/>
                </w:rPr>
              </w:pPr>
              <w:r>
                <w:rPr>
                  <w:noProof/>
                  <w:lang w:val="id-ID"/>
                </w:rPr>
                <w:t xml:space="preserve">Speckhard, A. (2008). The Emergence of Female Suicide Terrorists. </w:t>
              </w:r>
              <w:r>
                <w:rPr>
                  <w:i/>
                  <w:iCs/>
                  <w:noProof/>
                  <w:lang w:val="id-ID"/>
                </w:rPr>
                <w:t>Studies in Conflict &amp; Terrorism</w:t>
              </w:r>
              <w:r>
                <w:rPr>
                  <w:noProof/>
                  <w:lang w:val="id-ID"/>
                </w:rPr>
                <w:t>, 995-1023.</w:t>
              </w:r>
            </w:p>
            <w:p w14:paraId="40972D9F" w14:textId="77777777" w:rsidR="00D70E52" w:rsidRDefault="00D70E52" w:rsidP="00D70E52">
              <w:pPr>
                <w:pStyle w:val="Bibliography"/>
                <w:ind w:left="720" w:hanging="720"/>
                <w:jc w:val="both"/>
                <w:rPr>
                  <w:noProof/>
                  <w:lang w:val="id-ID"/>
                </w:rPr>
              </w:pPr>
              <w:r>
                <w:rPr>
                  <w:noProof/>
                  <w:lang w:val="id-ID"/>
                </w:rPr>
                <w:t xml:space="preserve">Speckhard, A., &amp; Akhmedova, K. (2006). Black Widows: The Chechen Female Suicide Terrorists. </w:t>
              </w:r>
              <w:r>
                <w:rPr>
                  <w:i/>
                  <w:iCs/>
                  <w:noProof/>
                  <w:lang w:val="id-ID"/>
                </w:rPr>
                <w:t>Female suicide bombers: Dying for equality?</w:t>
              </w:r>
              <w:r>
                <w:rPr>
                  <w:noProof/>
                  <w:lang w:val="id-ID"/>
                </w:rPr>
                <w:t>, 63-80.</w:t>
              </w:r>
            </w:p>
            <w:p w14:paraId="02BDF765" w14:textId="77777777" w:rsidR="00D70E52" w:rsidRDefault="00D70E52" w:rsidP="00D70E52">
              <w:pPr>
                <w:pStyle w:val="Bibliography"/>
                <w:ind w:left="720" w:hanging="720"/>
                <w:jc w:val="both"/>
                <w:rPr>
                  <w:noProof/>
                  <w:lang w:val="id-ID"/>
                </w:rPr>
              </w:pPr>
              <w:r>
                <w:rPr>
                  <w:noProof/>
                  <w:lang w:val="id-ID"/>
                </w:rPr>
                <w:t xml:space="preserve">Stahelski, A. (2004). Terrorists are made, not born: Creating terrorists using social psychological conditioning. </w:t>
              </w:r>
              <w:r>
                <w:rPr>
                  <w:i/>
                  <w:iCs/>
                  <w:noProof/>
                  <w:lang w:val="id-ID"/>
                </w:rPr>
                <w:t>The Online Journal of Homeland Security</w:t>
              </w:r>
              <w:r>
                <w:rPr>
                  <w:noProof/>
                  <w:lang w:val="id-ID"/>
                </w:rPr>
                <w:t>.</w:t>
              </w:r>
            </w:p>
            <w:p w14:paraId="4CC88DDF" w14:textId="77777777" w:rsidR="00D70E52" w:rsidRDefault="00D70E52" w:rsidP="00D70E52">
              <w:pPr>
                <w:pStyle w:val="Bibliography"/>
                <w:ind w:left="720" w:hanging="720"/>
                <w:jc w:val="both"/>
                <w:rPr>
                  <w:noProof/>
                  <w:lang w:val="id-ID"/>
                </w:rPr>
              </w:pPr>
              <w:r>
                <w:rPr>
                  <w:noProof/>
                  <w:lang w:val="id-ID"/>
                </w:rPr>
                <w:t xml:space="preserve">Stratton, J. R. (1967). Differential Identification and Attitudes toward the Law. </w:t>
              </w:r>
              <w:r>
                <w:rPr>
                  <w:i/>
                  <w:iCs/>
                  <w:noProof/>
                  <w:lang w:val="id-ID"/>
                </w:rPr>
                <w:t>Social Forces</w:t>
              </w:r>
              <w:r>
                <w:rPr>
                  <w:noProof/>
                  <w:lang w:val="id-ID"/>
                </w:rPr>
                <w:t>, 256-262.</w:t>
              </w:r>
            </w:p>
            <w:p w14:paraId="44F775FC" w14:textId="77777777" w:rsidR="00D70E52" w:rsidRDefault="00D70E52" w:rsidP="00D70E52">
              <w:pPr>
                <w:pStyle w:val="Bibliography"/>
                <w:ind w:left="720" w:hanging="720"/>
                <w:jc w:val="both"/>
                <w:rPr>
                  <w:noProof/>
                  <w:lang w:val="id-ID"/>
                </w:rPr>
              </w:pPr>
              <w:r>
                <w:rPr>
                  <w:noProof/>
                  <w:lang w:val="id-ID"/>
                </w:rPr>
                <w:t xml:space="preserve">studocu. (2021). </w:t>
              </w:r>
              <w:r>
                <w:rPr>
                  <w:i/>
                  <w:iCs/>
                  <w:noProof/>
                  <w:lang w:val="id-ID"/>
                </w:rPr>
                <w:t>studocu.com.</w:t>
              </w:r>
              <w:r>
                <w:rPr>
                  <w:noProof/>
                  <w:lang w:val="id-ID"/>
                </w:rPr>
                <w:t xml:space="preserve"> Retrieved Februari 23, 2023 from Differential Identification and Anticipation Theories: https://www.studocu.com/en-us/document/community-college-of-baltimore-county/comparative-crime-and-criminal-justice/differential-identification-and-anticipation-theories/20662037</w:t>
              </w:r>
            </w:p>
            <w:p w14:paraId="64762A73" w14:textId="77777777" w:rsidR="00D70E52" w:rsidRDefault="00D70E52" w:rsidP="00D70E52">
              <w:pPr>
                <w:pStyle w:val="Bibliography"/>
                <w:ind w:left="720" w:hanging="720"/>
                <w:jc w:val="both"/>
                <w:rPr>
                  <w:noProof/>
                  <w:lang w:val="id-ID"/>
                </w:rPr>
              </w:pPr>
              <w:r>
                <w:rPr>
                  <w:noProof/>
                  <w:lang w:val="id-ID"/>
                </w:rPr>
                <w:t xml:space="preserve">suara.com. (2021, Maret 31). </w:t>
              </w:r>
              <w:r>
                <w:rPr>
                  <w:i/>
                  <w:iCs/>
                  <w:noProof/>
                  <w:lang w:val="id-ID"/>
                </w:rPr>
                <w:t>Teroris Wanita Serang Mabes Polri, Zakiah Sempat Pura-pura Tanya Kantor Pos</w:t>
              </w:r>
              <w:r>
                <w:rPr>
                  <w:noProof/>
                  <w:lang w:val="id-ID"/>
                </w:rPr>
                <w:t>. Retrieved Desember 8, 2022 from suara.com: https://www.suara.com/news/2021/03/31/212158/teroris-wanita-serang-mabes-polri-zakiah-sempat-pura-pura-tanya-kantor-pos</w:t>
              </w:r>
            </w:p>
            <w:p w14:paraId="244758D1" w14:textId="77777777" w:rsidR="00D70E52" w:rsidRDefault="00D70E52" w:rsidP="00D70E52">
              <w:pPr>
                <w:pStyle w:val="Bibliography"/>
                <w:ind w:left="720" w:hanging="720"/>
                <w:jc w:val="both"/>
                <w:rPr>
                  <w:noProof/>
                  <w:lang w:val="id-ID"/>
                </w:rPr>
              </w:pPr>
              <w:r>
                <w:rPr>
                  <w:noProof/>
                  <w:lang w:val="id-ID"/>
                </w:rPr>
                <w:t xml:space="preserve">Susilo, I. (2023, Januari 1). </w:t>
              </w:r>
              <w:r>
                <w:rPr>
                  <w:i/>
                  <w:iCs/>
                  <w:noProof/>
                  <w:lang w:val="id-ID"/>
                </w:rPr>
                <w:t>tvonenews.com</w:t>
              </w:r>
              <w:r>
                <w:rPr>
                  <w:noProof/>
                  <w:lang w:val="id-ID"/>
                </w:rPr>
                <w:t>. From 247 Teroris Dari Berbagai Kelompok Ditangkap Densus 88 Sepanjang Tahun 2022: https://www.tvonenews.com/berita/nasional/91532-247-teroris-dari-berbagai-kelompok-ditangkap-densus-88-sepanjang-tahun-2022?page=all</w:t>
              </w:r>
            </w:p>
            <w:p w14:paraId="60271800" w14:textId="77777777" w:rsidR="00D70E52" w:rsidRDefault="00D70E52" w:rsidP="00D70E52">
              <w:pPr>
                <w:pStyle w:val="Bibliography"/>
                <w:ind w:left="720" w:hanging="720"/>
                <w:jc w:val="both"/>
                <w:rPr>
                  <w:noProof/>
                  <w:lang w:val="id-ID"/>
                </w:rPr>
              </w:pPr>
              <w:r>
                <w:rPr>
                  <w:noProof/>
                  <w:lang w:val="id-ID"/>
                </w:rPr>
                <w:t xml:space="preserve">Teichman, J. (1989). How to Define Terrorism. </w:t>
              </w:r>
              <w:r>
                <w:rPr>
                  <w:i/>
                  <w:iCs/>
                  <w:noProof/>
                  <w:lang w:val="id-ID"/>
                </w:rPr>
                <w:t>Philosophy</w:t>
              </w:r>
              <w:r>
                <w:rPr>
                  <w:noProof/>
                  <w:lang w:val="id-ID"/>
                </w:rPr>
                <w:t>, 505-517.</w:t>
              </w:r>
            </w:p>
            <w:p w14:paraId="56D09C2E" w14:textId="77777777" w:rsidR="00D70E52" w:rsidRDefault="00D70E52" w:rsidP="00D70E52">
              <w:pPr>
                <w:pStyle w:val="Bibliography"/>
                <w:ind w:left="720" w:hanging="720"/>
                <w:jc w:val="both"/>
                <w:rPr>
                  <w:noProof/>
                  <w:lang w:val="id-ID"/>
                </w:rPr>
              </w:pPr>
              <w:r>
                <w:rPr>
                  <w:noProof/>
                  <w:lang w:val="id-ID"/>
                </w:rPr>
                <w:t xml:space="preserve">Tempo, T. L. (2018). Investigasi: Paham Radikal di Kampus Kita. In </w:t>
              </w:r>
              <w:r>
                <w:rPr>
                  <w:i/>
                  <w:iCs/>
                  <w:noProof/>
                  <w:lang w:val="id-ID"/>
                </w:rPr>
                <w:t>Majalah Tempo</w:t>
              </w:r>
              <w:r>
                <w:rPr>
                  <w:noProof/>
                  <w:lang w:val="id-ID"/>
                </w:rPr>
                <w:t xml:space="preserve"> (p. 48). Tempo.</w:t>
              </w:r>
            </w:p>
            <w:p w14:paraId="1C0464EF" w14:textId="77777777" w:rsidR="00D70E52" w:rsidRDefault="00D70E52" w:rsidP="00D70E52">
              <w:pPr>
                <w:pStyle w:val="Bibliography"/>
                <w:ind w:left="720" w:hanging="720"/>
                <w:jc w:val="both"/>
                <w:rPr>
                  <w:noProof/>
                  <w:lang w:val="id-ID"/>
                </w:rPr>
              </w:pPr>
              <w:r>
                <w:rPr>
                  <w:noProof/>
                  <w:lang w:val="id-ID"/>
                </w:rPr>
                <w:t xml:space="preserve">Universitas Indonesia. (2018, Maret 13). </w:t>
              </w:r>
              <w:r>
                <w:rPr>
                  <w:i/>
                  <w:iCs/>
                  <w:noProof/>
                  <w:lang w:val="id-ID"/>
                </w:rPr>
                <w:t>Menelaah Tren Terorisme di Indonesia dari Masa ke Masa</w:t>
              </w:r>
              <w:r>
                <w:rPr>
                  <w:noProof/>
                  <w:lang w:val="id-ID"/>
                </w:rPr>
                <w:t>. From ui.ac.id: https://www.ui.ac.id/menelaah-tren-terorisme-di-indonesia-dari-masa-ke-masa/</w:t>
              </w:r>
            </w:p>
            <w:p w14:paraId="6FA0DE97" w14:textId="77777777" w:rsidR="00D70E52" w:rsidRDefault="00D70E52" w:rsidP="00D70E52">
              <w:pPr>
                <w:pStyle w:val="Bibliography"/>
                <w:ind w:left="720" w:hanging="720"/>
                <w:jc w:val="both"/>
                <w:rPr>
                  <w:noProof/>
                  <w:lang w:val="id-ID"/>
                </w:rPr>
              </w:pPr>
              <w:r>
                <w:rPr>
                  <w:noProof/>
                  <w:lang w:val="id-ID"/>
                </w:rPr>
                <w:t xml:space="preserve">Weil, A. (2017). The Red Army Faction: Understanding a Measured Government Response to an Adaptive Terrorist Threat. </w:t>
              </w:r>
              <w:r>
                <w:rPr>
                  <w:i/>
                  <w:iCs/>
                  <w:noProof/>
                  <w:lang w:val="id-ID"/>
                </w:rPr>
                <w:t>The Cornell International Affairs Review</w:t>
              </w:r>
              <w:r>
                <w:rPr>
                  <w:noProof/>
                  <w:lang w:val="id-ID"/>
                </w:rPr>
                <w:t>, 129-159.</w:t>
              </w:r>
            </w:p>
            <w:p w14:paraId="098848C9" w14:textId="77777777" w:rsidR="00D70E52" w:rsidRDefault="00D70E52" w:rsidP="00D70E52">
              <w:pPr>
                <w:pStyle w:val="Bibliography"/>
                <w:ind w:left="720" w:hanging="720"/>
                <w:jc w:val="both"/>
                <w:rPr>
                  <w:noProof/>
                  <w:lang w:val="id-ID"/>
                </w:rPr>
              </w:pPr>
              <w:r>
                <w:rPr>
                  <w:noProof/>
                  <w:lang w:val="id-ID"/>
                </w:rPr>
                <w:t xml:space="preserve">Weinberg, L., &amp; Eubank, W. (2011). Women’s Involvement in Terrorism. </w:t>
              </w:r>
              <w:r>
                <w:rPr>
                  <w:i/>
                  <w:iCs/>
                  <w:noProof/>
                  <w:lang w:val="id-ID"/>
                </w:rPr>
                <w:t>Gender Issues</w:t>
              </w:r>
              <w:r>
                <w:rPr>
                  <w:noProof/>
                  <w:lang w:val="id-ID"/>
                </w:rPr>
                <w:t>, 22-49.</w:t>
              </w:r>
            </w:p>
            <w:p w14:paraId="4C5CF94C" w14:textId="77777777" w:rsidR="00D70E52" w:rsidRDefault="00D70E52" w:rsidP="00D70E52">
              <w:pPr>
                <w:pStyle w:val="Bibliography"/>
                <w:ind w:left="720" w:hanging="720"/>
                <w:jc w:val="both"/>
                <w:rPr>
                  <w:noProof/>
                  <w:lang w:val="id-ID"/>
                </w:rPr>
              </w:pPr>
              <w:r>
                <w:rPr>
                  <w:noProof/>
                  <w:lang w:val="id-ID"/>
                </w:rPr>
                <w:t xml:space="preserve">Weinberg, L., &amp; Eubank, W. L. (1987). Italian Women Terrorists. </w:t>
              </w:r>
              <w:r>
                <w:rPr>
                  <w:i/>
                  <w:iCs/>
                  <w:noProof/>
                  <w:lang w:val="id-ID"/>
                </w:rPr>
                <w:t>Terrorism</w:t>
              </w:r>
              <w:r>
                <w:rPr>
                  <w:noProof/>
                  <w:lang w:val="id-ID"/>
                </w:rPr>
                <w:t>, 241–262.</w:t>
              </w:r>
            </w:p>
            <w:p w14:paraId="3E305118" w14:textId="02045775" w:rsidR="00544414" w:rsidRPr="00886144" w:rsidRDefault="007D0372" w:rsidP="00D70E52">
              <w:pPr>
                <w:spacing w:line="360" w:lineRule="auto"/>
                <w:jc w:val="both"/>
                <w:rPr>
                  <w:sz w:val="24"/>
                  <w:szCs w:val="24"/>
                </w:rPr>
              </w:pPr>
              <w:r w:rsidRPr="00886144">
                <w:rPr>
                  <w:b/>
                  <w:bCs/>
                  <w:noProof/>
                  <w:sz w:val="24"/>
                  <w:szCs w:val="24"/>
                </w:rPr>
                <w:fldChar w:fldCharType="end"/>
              </w:r>
            </w:p>
          </w:sdtContent>
        </w:sdt>
      </w:sdtContent>
    </w:sdt>
    <w:sectPr w:rsidR="00544414" w:rsidRPr="00886144">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60E92" w14:textId="77777777" w:rsidR="005E1390" w:rsidRDefault="005E1390">
      <w:r>
        <w:separator/>
      </w:r>
    </w:p>
  </w:endnote>
  <w:endnote w:type="continuationSeparator" w:id="0">
    <w:p w14:paraId="0C1664FF" w14:textId="77777777" w:rsidR="005E1390" w:rsidRDefault="005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5515" w14:textId="50A9744D" w:rsidR="00690423" w:rsidRDefault="00690423">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5B76E100" wp14:editId="1D25DD5A">
              <wp:simplePos x="0" y="0"/>
              <wp:positionH relativeFrom="page">
                <wp:posOffset>3717925</wp:posOffset>
              </wp:positionH>
              <wp:positionV relativeFrom="page">
                <wp:posOffset>9659620</wp:posOffset>
              </wp:positionV>
              <wp:extent cx="304800" cy="194310"/>
              <wp:effectExtent l="3175" t="1270" r="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9809" w14:textId="77777777" w:rsidR="00690423" w:rsidRDefault="00690423">
                          <w:pPr>
                            <w:pStyle w:val="BodyText"/>
                            <w:spacing w:before="10"/>
                            <w:ind w:left="60"/>
                          </w:pPr>
                          <w:r>
                            <w:fldChar w:fldCharType="begin"/>
                          </w:r>
                          <w:r>
                            <w:instrText xml:space="preserve"> PAGE </w:instrText>
                          </w:r>
                          <w:r>
                            <w:fldChar w:fldCharType="separate"/>
                          </w:r>
                          <w:r w:rsidR="00D70E52">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6E100" id="_x0000_t202" coordsize="21600,21600" o:spt="202" path="m,l,21600r21600,l21600,xe">
              <v:stroke joinstyle="miter"/>
              <v:path gradientshapeok="t" o:connecttype="rect"/>
            </v:shapetype>
            <v:shape id="Text Box 28" o:spid="_x0000_s1026" type="#_x0000_t202" style="position:absolute;margin-left:292.75pt;margin-top:760.6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GdsAIAAKo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" filled="f" stroked="f">
              <v:textbox inset="0,0,0,0">
                <w:txbxContent>
                  <w:p w14:paraId="7AA29809" w14:textId="77777777" w:rsidR="00690423" w:rsidRDefault="00690423">
                    <w:pPr>
                      <w:pStyle w:val="BodyText"/>
                      <w:spacing w:before="10"/>
                      <w:ind w:left="60"/>
                    </w:pPr>
                    <w:r>
                      <w:fldChar w:fldCharType="begin"/>
                    </w:r>
                    <w:r>
                      <w:instrText xml:space="preserve"> PAGE </w:instrText>
                    </w:r>
                    <w:r>
                      <w:fldChar w:fldCharType="separate"/>
                    </w:r>
                    <w:r w:rsidR="00D70E52">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4C95" w14:textId="77777777" w:rsidR="005E1390" w:rsidRDefault="005E1390">
      <w:r>
        <w:separator/>
      </w:r>
    </w:p>
  </w:footnote>
  <w:footnote w:type="continuationSeparator" w:id="0">
    <w:p w14:paraId="1CA3D313" w14:textId="77777777" w:rsidR="005E1390" w:rsidRDefault="005E1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2F0"/>
    <w:multiLevelType w:val="hybridMultilevel"/>
    <w:tmpl w:val="19C4E278"/>
    <w:lvl w:ilvl="0" w:tplc="04090001">
      <w:start w:val="1"/>
      <w:numFmt w:val="bullet"/>
      <w:lvlText w:val=""/>
      <w:lvlJc w:val="left"/>
      <w:pPr>
        <w:ind w:left="1761" w:hanging="360"/>
      </w:pPr>
      <w:rPr>
        <w:rFonts w:ascii="Symbol" w:hAnsi="Symbol"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1" w15:restartNumberingAfterBreak="0">
    <w:nsid w:val="0C986219"/>
    <w:multiLevelType w:val="hybridMultilevel"/>
    <w:tmpl w:val="3D16E4AE"/>
    <w:lvl w:ilvl="0" w:tplc="78500E9E">
      <w:start w:val="1"/>
      <w:numFmt w:val="lowerLetter"/>
      <w:lvlText w:val="%1."/>
      <w:lvlJc w:val="left"/>
      <w:pPr>
        <w:ind w:left="1042" w:hanging="293"/>
      </w:pPr>
      <w:rPr>
        <w:rFonts w:ascii="Times New Roman" w:eastAsia="Times New Roman" w:hAnsi="Times New Roman" w:cs="Times New Roman" w:hint="default"/>
        <w:spacing w:val="-1"/>
        <w:w w:val="100"/>
        <w:sz w:val="24"/>
        <w:szCs w:val="24"/>
        <w:lang w:val="id" w:eastAsia="en-US" w:bidi="ar-SA"/>
      </w:rPr>
    </w:lvl>
    <w:lvl w:ilvl="1" w:tplc="1C32209C">
      <w:numFmt w:val="bullet"/>
      <w:lvlText w:val="•"/>
      <w:lvlJc w:val="left"/>
      <w:pPr>
        <w:ind w:left="1876" w:hanging="293"/>
      </w:pPr>
      <w:rPr>
        <w:rFonts w:hint="default"/>
        <w:lang w:val="id" w:eastAsia="en-US" w:bidi="ar-SA"/>
      </w:rPr>
    </w:lvl>
    <w:lvl w:ilvl="2" w:tplc="7B7235A2">
      <w:numFmt w:val="bullet"/>
      <w:lvlText w:val="•"/>
      <w:lvlJc w:val="left"/>
      <w:pPr>
        <w:ind w:left="2713" w:hanging="293"/>
      </w:pPr>
      <w:rPr>
        <w:rFonts w:hint="default"/>
        <w:lang w:val="id" w:eastAsia="en-US" w:bidi="ar-SA"/>
      </w:rPr>
    </w:lvl>
    <w:lvl w:ilvl="3" w:tplc="DD56B2EA">
      <w:numFmt w:val="bullet"/>
      <w:lvlText w:val="•"/>
      <w:lvlJc w:val="left"/>
      <w:pPr>
        <w:ind w:left="3549" w:hanging="293"/>
      </w:pPr>
      <w:rPr>
        <w:rFonts w:hint="default"/>
        <w:lang w:val="id" w:eastAsia="en-US" w:bidi="ar-SA"/>
      </w:rPr>
    </w:lvl>
    <w:lvl w:ilvl="4" w:tplc="327C17E2">
      <w:numFmt w:val="bullet"/>
      <w:lvlText w:val="•"/>
      <w:lvlJc w:val="left"/>
      <w:pPr>
        <w:ind w:left="4386" w:hanging="293"/>
      </w:pPr>
      <w:rPr>
        <w:rFonts w:hint="default"/>
        <w:lang w:val="id" w:eastAsia="en-US" w:bidi="ar-SA"/>
      </w:rPr>
    </w:lvl>
    <w:lvl w:ilvl="5" w:tplc="A51A6C74">
      <w:numFmt w:val="bullet"/>
      <w:lvlText w:val="•"/>
      <w:lvlJc w:val="left"/>
      <w:pPr>
        <w:ind w:left="5223" w:hanging="293"/>
      </w:pPr>
      <w:rPr>
        <w:rFonts w:hint="default"/>
        <w:lang w:val="id" w:eastAsia="en-US" w:bidi="ar-SA"/>
      </w:rPr>
    </w:lvl>
    <w:lvl w:ilvl="6" w:tplc="FF7AA394">
      <w:numFmt w:val="bullet"/>
      <w:lvlText w:val="•"/>
      <w:lvlJc w:val="left"/>
      <w:pPr>
        <w:ind w:left="6059" w:hanging="293"/>
      </w:pPr>
      <w:rPr>
        <w:rFonts w:hint="default"/>
        <w:lang w:val="id" w:eastAsia="en-US" w:bidi="ar-SA"/>
      </w:rPr>
    </w:lvl>
    <w:lvl w:ilvl="7" w:tplc="0FFE07C0">
      <w:numFmt w:val="bullet"/>
      <w:lvlText w:val="•"/>
      <w:lvlJc w:val="left"/>
      <w:pPr>
        <w:ind w:left="6896" w:hanging="293"/>
      </w:pPr>
      <w:rPr>
        <w:rFonts w:hint="default"/>
        <w:lang w:val="id" w:eastAsia="en-US" w:bidi="ar-SA"/>
      </w:rPr>
    </w:lvl>
    <w:lvl w:ilvl="8" w:tplc="BEB225E0">
      <w:numFmt w:val="bullet"/>
      <w:lvlText w:val="•"/>
      <w:lvlJc w:val="left"/>
      <w:pPr>
        <w:ind w:left="7733" w:hanging="293"/>
      </w:pPr>
      <w:rPr>
        <w:rFonts w:hint="default"/>
        <w:lang w:val="id" w:eastAsia="en-US" w:bidi="ar-SA"/>
      </w:rPr>
    </w:lvl>
  </w:abstractNum>
  <w:abstractNum w:abstractNumId="2" w15:restartNumberingAfterBreak="0">
    <w:nsid w:val="0FC367AF"/>
    <w:multiLevelType w:val="hybridMultilevel"/>
    <w:tmpl w:val="ECF61F30"/>
    <w:lvl w:ilvl="0" w:tplc="CA8CEFE6">
      <w:start w:val="10"/>
      <w:numFmt w:val="decimal"/>
      <w:lvlText w:val="%1"/>
      <w:lvlJc w:val="left"/>
      <w:pPr>
        <w:ind w:left="1454" w:hanging="413"/>
      </w:pPr>
      <w:rPr>
        <w:rFonts w:ascii="Times New Roman" w:eastAsia="Times New Roman" w:hAnsi="Times New Roman" w:cs="Times New Roman" w:hint="default"/>
        <w:w w:val="100"/>
        <w:sz w:val="24"/>
        <w:szCs w:val="24"/>
        <w:lang w:val="id" w:eastAsia="en-US" w:bidi="ar-SA"/>
      </w:rPr>
    </w:lvl>
    <w:lvl w:ilvl="1" w:tplc="FCE0C6CA">
      <w:numFmt w:val="bullet"/>
      <w:lvlText w:val="•"/>
      <w:lvlJc w:val="left"/>
      <w:pPr>
        <w:ind w:left="2238" w:hanging="413"/>
      </w:pPr>
      <w:rPr>
        <w:rFonts w:hint="default"/>
        <w:lang w:val="id" w:eastAsia="en-US" w:bidi="ar-SA"/>
      </w:rPr>
    </w:lvl>
    <w:lvl w:ilvl="2" w:tplc="B1DE17D6">
      <w:numFmt w:val="bullet"/>
      <w:lvlText w:val="•"/>
      <w:lvlJc w:val="left"/>
      <w:pPr>
        <w:ind w:left="3017" w:hanging="413"/>
      </w:pPr>
      <w:rPr>
        <w:rFonts w:hint="default"/>
        <w:lang w:val="id" w:eastAsia="en-US" w:bidi="ar-SA"/>
      </w:rPr>
    </w:lvl>
    <w:lvl w:ilvl="3" w:tplc="D9AAD772">
      <w:numFmt w:val="bullet"/>
      <w:lvlText w:val="•"/>
      <w:lvlJc w:val="left"/>
      <w:pPr>
        <w:ind w:left="3795" w:hanging="413"/>
      </w:pPr>
      <w:rPr>
        <w:rFonts w:hint="default"/>
        <w:lang w:val="id" w:eastAsia="en-US" w:bidi="ar-SA"/>
      </w:rPr>
    </w:lvl>
    <w:lvl w:ilvl="4" w:tplc="D56E72B6">
      <w:numFmt w:val="bullet"/>
      <w:lvlText w:val="•"/>
      <w:lvlJc w:val="left"/>
      <w:pPr>
        <w:ind w:left="4574" w:hanging="413"/>
      </w:pPr>
      <w:rPr>
        <w:rFonts w:hint="default"/>
        <w:lang w:val="id" w:eastAsia="en-US" w:bidi="ar-SA"/>
      </w:rPr>
    </w:lvl>
    <w:lvl w:ilvl="5" w:tplc="3364E106">
      <w:numFmt w:val="bullet"/>
      <w:lvlText w:val="•"/>
      <w:lvlJc w:val="left"/>
      <w:pPr>
        <w:ind w:left="5353" w:hanging="413"/>
      </w:pPr>
      <w:rPr>
        <w:rFonts w:hint="default"/>
        <w:lang w:val="id" w:eastAsia="en-US" w:bidi="ar-SA"/>
      </w:rPr>
    </w:lvl>
    <w:lvl w:ilvl="6" w:tplc="2358381C">
      <w:numFmt w:val="bullet"/>
      <w:lvlText w:val="•"/>
      <w:lvlJc w:val="left"/>
      <w:pPr>
        <w:ind w:left="6131" w:hanging="413"/>
      </w:pPr>
      <w:rPr>
        <w:rFonts w:hint="default"/>
        <w:lang w:val="id" w:eastAsia="en-US" w:bidi="ar-SA"/>
      </w:rPr>
    </w:lvl>
    <w:lvl w:ilvl="7" w:tplc="08B0BC7C">
      <w:numFmt w:val="bullet"/>
      <w:lvlText w:val="•"/>
      <w:lvlJc w:val="left"/>
      <w:pPr>
        <w:ind w:left="6910" w:hanging="413"/>
      </w:pPr>
      <w:rPr>
        <w:rFonts w:hint="default"/>
        <w:lang w:val="id" w:eastAsia="en-US" w:bidi="ar-SA"/>
      </w:rPr>
    </w:lvl>
    <w:lvl w:ilvl="8" w:tplc="6A303F04">
      <w:numFmt w:val="bullet"/>
      <w:lvlText w:val="•"/>
      <w:lvlJc w:val="left"/>
      <w:pPr>
        <w:ind w:left="7689" w:hanging="413"/>
      </w:pPr>
      <w:rPr>
        <w:rFonts w:hint="default"/>
        <w:lang w:val="id" w:eastAsia="en-US" w:bidi="ar-SA"/>
      </w:rPr>
    </w:lvl>
  </w:abstractNum>
  <w:abstractNum w:abstractNumId="3" w15:restartNumberingAfterBreak="0">
    <w:nsid w:val="11FA5C97"/>
    <w:multiLevelType w:val="hybridMultilevel"/>
    <w:tmpl w:val="8C262E04"/>
    <w:lvl w:ilvl="0" w:tplc="AB1031E0">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AC1E9896">
      <w:start w:val="1"/>
      <w:numFmt w:val="lowerLetter"/>
      <w:lvlText w:val="%2)"/>
      <w:lvlJc w:val="left"/>
      <w:pPr>
        <w:ind w:left="1234" w:hanging="425"/>
      </w:pPr>
      <w:rPr>
        <w:rFonts w:ascii="Times New Roman" w:eastAsia="Times New Roman" w:hAnsi="Times New Roman" w:cs="Times New Roman" w:hint="default"/>
        <w:spacing w:val="-1"/>
        <w:w w:val="99"/>
        <w:sz w:val="24"/>
        <w:szCs w:val="24"/>
        <w:lang w:val="id" w:eastAsia="en-US" w:bidi="ar-SA"/>
      </w:rPr>
    </w:lvl>
    <w:lvl w:ilvl="2" w:tplc="38D2335C">
      <w:numFmt w:val="bullet"/>
      <w:lvlText w:val="•"/>
      <w:lvlJc w:val="left"/>
      <w:pPr>
        <w:ind w:left="2122" w:hanging="425"/>
      </w:pPr>
      <w:rPr>
        <w:rFonts w:hint="default"/>
        <w:lang w:val="id" w:eastAsia="en-US" w:bidi="ar-SA"/>
      </w:rPr>
    </w:lvl>
    <w:lvl w:ilvl="3" w:tplc="BE8C857A">
      <w:numFmt w:val="bullet"/>
      <w:lvlText w:val="•"/>
      <w:lvlJc w:val="left"/>
      <w:pPr>
        <w:ind w:left="3005" w:hanging="425"/>
      </w:pPr>
      <w:rPr>
        <w:rFonts w:hint="default"/>
        <w:lang w:val="id" w:eastAsia="en-US" w:bidi="ar-SA"/>
      </w:rPr>
    </w:lvl>
    <w:lvl w:ilvl="4" w:tplc="11565018">
      <w:numFmt w:val="bullet"/>
      <w:lvlText w:val="•"/>
      <w:lvlJc w:val="left"/>
      <w:pPr>
        <w:ind w:left="3888" w:hanging="425"/>
      </w:pPr>
      <w:rPr>
        <w:rFonts w:hint="default"/>
        <w:lang w:val="id" w:eastAsia="en-US" w:bidi="ar-SA"/>
      </w:rPr>
    </w:lvl>
    <w:lvl w:ilvl="5" w:tplc="2F10E9A4">
      <w:numFmt w:val="bullet"/>
      <w:lvlText w:val="•"/>
      <w:lvlJc w:val="left"/>
      <w:pPr>
        <w:ind w:left="4771" w:hanging="425"/>
      </w:pPr>
      <w:rPr>
        <w:rFonts w:hint="default"/>
        <w:lang w:val="id" w:eastAsia="en-US" w:bidi="ar-SA"/>
      </w:rPr>
    </w:lvl>
    <w:lvl w:ilvl="6" w:tplc="CC2E7FE6">
      <w:numFmt w:val="bullet"/>
      <w:lvlText w:val="•"/>
      <w:lvlJc w:val="left"/>
      <w:pPr>
        <w:ind w:left="5654" w:hanging="425"/>
      </w:pPr>
      <w:rPr>
        <w:rFonts w:hint="default"/>
        <w:lang w:val="id" w:eastAsia="en-US" w:bidi="ar-SA"/>
      </w:rPr>
    </w:lvl>
    <w:lvl w:ilvl="7" w:tplc="01207886">
      <w:numFmt w:val="bullet"/>
      <w:lvlText w:val="•"/>
      <w:lvlJc w:val="left"/>
      <w:pPr>
        <w:ind w:left="6537" w:hanging="425"/>
      </w:pPr>
      <w:rPr>
        <w:rFonts w:hint="default"/>
        <w:lang w:val="id" w:eastAsia="en-US" w:bidi="ar-SA"/>
      </w:rPr>
    </w:lvl>
    <w:lvl w:ilvl="8" w:tplc="35D47646">
      <w:numFmt w:val="bullet"/>
      <w:lvlText w:val="•"/>
      <w:lvlJc w:val="left"/>
      <w:pPr>
        <w:ind w:left="7420" w:hanging="425"/>
      </w:pPr>
      <w:rPr>
        <w:rFonts w:hint="default"/>
        <w:lang w:val="id" w:eastAsia="en-US" w:bidi="ar-SA"/>
      </w:rPr>
    </w:lvl>
  </w:abstractNum>
  <w:abstractNum w:abstractNumId="4" w15:restartNumberingAfterBreak="0">
    <w:nsid w:val="19AB6BAE"/>
    <w:multiLevelType w:val="hybridMultilevel"/>
    <w:tmpl w:val="73783DF6"/>
    <w:lvl w:ilvl="0" w:tplc="871CAD84">
      <w:start w:val="1"/>
      <w:numFmt w:val="decimal"/>
      <w:lvlText w:val="%1."/>
      <w:lvlJc w:val="left"/>
      <w:pPr>
        <w:ind w:left="1315" w:hanging="286"/>
      </w:pPr>
      <w:rPr>
        <w:rFonts w:ascii="Times New Roman" w:eastAsia="Times New Roman" w:hAnsi="Times New Roman" w:cs="Times New Roman" w:hint="default"/>
        <w:w w:val="100"/>
        <w:sz w:val="24"/>
        <w:szCs w:val="24"/>
        <w:lang w:val="id" w:eastAsia="en-US" w:bidi="ar-SA"/>
      </w:rPr>
    </w:lvl>
    <w:lvl w:ilvl="1" w:tplc="385C7496">
      <w:numFmt w:val="bullet"/>
      <w:lvlText w:val="•"/>
      <w:lvlJc w:val="left"/>
      <w:pPr>
        <w:ind w:left="2112" w:hanging="286"/>
      </w:pPr>
      <w:rPr>
        <w:rFonts w:hint="default"/>
        <w:lang w:val="id" w:eastAsia="en-US" w:bidi="ar-SA"/>
      </w:rPr>
    </w:lvl>
    <w:lvl w:ilvl="2" w:tplc="FFBA4D7E">
      <w:numFmt w:val="bullet"/>
      <w:lvlText w:val="•"/>
      <w:lvlJc w:val="left"/>
      <w:pPr>
        <w:ind w:left="2905" w:hanging="286"/>
      </w:pPr>
      <w:rPr>
        <w:rFonts w:hint="default"/>
        <w:lang w:val="id" w:eastAsia="en-US" w:bidi="ar-SA"/>
      </w:rPr>
    </w:lvl>
    <w:lvl w:ilvl="3" w:tplc="44445236">
      <w:numFmt w:val="bullet"/>
      <w:lvlText w:val="•"/>
      <w:lvlJc w:val="left"/>
      <w:pPr>
        <w:ind w:left="3697" w:hanging="286"/>
      </w:pPr>
      <w:rPr>
        <w:rFonts w:hint="default"/>
        <w:lang w:val="id" w:eastAsia="en-US" w:bidi="ar-SA"/>
      </w:rPr>
    </w:lvl>
    <w:lvl w:ilvl="4" w:tplc="65E8F5CE">
      <w:numFmt w:val="bullet"/>
      <w:lvlText w:val="•"/>
      <w:lvlJc w:val="left"/>
      <w:pPr>
        <w:ind w:left="4490" w:hanging="286"/>
      </w:pPr>
      <w:rPr>
        <w:rFonts w:hint="default"/>
        <w:lang w:val="id" w:eastAsia="en-US" w:bidi="ar-SA"/>
      </w:rPr>
    </w:lvl>
    <w:lvl w:ilvl="5" w:tplc="7044803E">
      <w:numFmt w:val="bullet"/>
      <w:lvlText w:val="•"/>
      <w:lvlJc w:val="left"/>
      <w:pPr>
        <w:ind w:left="5283" w:hanging="286"/>
      </w:pPr>
      <w:rPr>
        <w:rFonts w:hint="default"/>
        <w:lang w:val="id" w:eastAsia="en-US" w:bidi="ar-SA"/>
      </w:rPr>
    </w:lvl>
    <w:lvl w:ilvl="6" w:tplc="4FE6B0F4">
      <w:numFmt w:val="bullet"/>
      <w:lvlText w:val="•"/>
      <w:lvlJc w:val="left"/>
      <w:pPr>
        <w:ind w:left="6075" w:hanging="286"/>
      </w:pPr>
      <w:rPr>
        <w:rFonts w:hint="default"/>
        <w:lang w:val="id" w:eastAsia="en-US" w:bidi="ar-SA"/>
      </w:rPr>
    </w:lvl>
    <w:lvl w:ilvl="7" w:tplc="0400B164">
      <w:numFmt w:val="bullet"/>
      <w:lvlText w:val="•"/>
      <w:lvlJc w:val="left"/>
      <w:pPr>
        <w:ind w:left="6868" w:hanging="286"/>
      </w:pPr>
      <w:rPr>
        <w:rFonts w:hint="default"/>
        <w:lang w:val="id" w:eastAsia="en-US" w:bidi="ar-SA"/>
      </w:rPr>
    </w:lvl>
    <w:lvl w:ilvl="8" w:tplc="B59A47B2">
      <w:numFmt w:val="bullet"/>
      <w:lvlText w:val="•"/>
      <w:lvlJc w:val="left"/>
      <w:pPr>
        <w:ind w:left="7661" w:hanging="286"/>
      </w:pPr>
      <w:rPr>
        <w:rFonts w:hint="default"/>
        <w:lang w:val="id" w:eastAsia="en-US" w:bidi="ar-SA"/>
      </w:rPr>
    </w:lvl>
  </w:abstractNum>
  <w:abstractNum w:abstractNumId="5" w15:restartNumberingAfterBreak="0">
    <w:nsid w:val="1BEC6271"/>
    <w:multiLevelType w:val="hybridMultilevel"/>
    <w:tmpl w:val="BCEC4330"/>
    <w:lvl w:ilvl="0" w:tplc="15720D26">
      <w:start w:val="1"/>
      <w:numFmt w:val="decimal"/>
      <w:lvlText w:val="%1."/>
      <w:lvlJc w:val="left"/>
      <w:pPr>
        <w:ind w:left="573" w:hanging="428"/>
      </w:pPr>
      <w:rPr>
        <w:rFonts w:ascii="Times New Roman" w:eastAsia="Times New Roman" w:hAnsi="Times New Roman" w:cs="Times New Roman" w:hint="default"/>
        <w:w w:val="100"/>
        <w:sz w:val="22"/>
        <w:szCs w:val="22"/>
        <w:lang w:val="id" w:eastAsia="en-US" w:bidi="ar-SA"/>
      </w:rPr>
    </w:lvl>
    <w:lvl w:ilvl="1" w:tplc="DCE03C22">
      <w:numFmt w:val="bullet"/>
      <w:lvlText w:val="•"/>
      <w:lvlJc w:val="left"/>
      <w:pPr>
        <w:ind w:left="698" w:hanging="428"/>
      </w:pPr>
      <w:rPr>
        <w:rFonts w:hint="default"/>
        <w:lang w:val="id" w:eastAsia="en-US" w:bidi="ar-SA"/>
      </w:rPr>
    </w:lvl>
    <w:lvl w:ilvl="2" w:tplc="3AF400C8">
      <w:numFmt w:val="bullet"/>
      <w:lvlText w:val="•"/>
      <w:lvlJc w:val="left"/>
      <w:pPr>
        <w:ind w:left="817" w:hanging="428"/>
      </w:pPr>
      <w:rPr>
        <w:rFonts w:hint="default"/>
        <w:lang w:val="id" w:eastAsia="en-US" w:bidi="ar-SA"/>
      </w:rPr>
    </w:lvl>
    <w:lvl w:ilvl="3" w:tplc="6DC82EDE">
      <w:numFmt w:val="bullet"/>
      <w:lvlText w:val="•"/>
      <w:lvlJc w:val="left"/>
      <w:pPr>
        <w:ind w:left="936" w:hanging="428"/>
      </w:pPr>
      <w:rPr>
        <w:rFonts w:hint="default"/>
        <w:lang w:val="id" w:eastAsia="en-US" w:bidi="ar-SA"/>
      </w:rPr>
    </w:lvl>
    <w:lvl w:ilvl="4" w:tplc="659EB49C">
      <w:numFmt w:val="bullet"/>
      <w:lvlText w:val="•"/>
      <w:lvlJc w:val="left"/>
      <w:pPr>
        <w:ind w:left="1055" w:hanging="428"/>
      </w:pPr>
      <w:rPr>
        <w:rFonts w:hint="default"/>
        <w:lang w:val="id" w:eastAsia="en-US" w:bidi="ar-SA"/>
      </w:rPr>
    </w:lvl>
    <w:lvl w:ilvl="5" w:tplc="3A762DC6">
      <w:numFmt w:val="bullet"/>
      <w:lvlText w:val="•"/>
      <w:lvlJc w:val="left"/>
      <w:pPr>
        <w:ind w:left="1174" w:hanging="428"/>
      </w:pPr>
      <w:rPr>
        <w:rFonts w:hint="default"/>
        <w:lang w:val="id" w:eastAsia="en-US" w:bidi="ar-SA"/>
      </w:rPr>
    </w:lvl>
    <w:lvl w:ilvl="6" w:tplc="6676384C">
      <w:numFmt w:val="bullet"/>
      <w:lvlText w:val="•"/>
      <w:lvlJc w:val="left"/>
      <w:pPr>
        <w:ind w:left="1293" w:hanging="428"/>
      </w:pPr>
      <w:rPr>
        <w:rFonts w:hint="default"/>
        <w:lang w:val="id" w:eastAsia="en-US" w:bidi="ar-SA"/>
      </w:rPr>
    </w:lvl>
    <w:lvl w:ilvl="7" w:tplc="17B6E2C4">
      <w:numFmt w:val="bullet"/>
      <w:lvlText w:val="•"/>
      <w:lvlJc w:val="left"/>
      <w:pPr>
        <w:ind w:left="1412" w:hanging="428"/>
      </w:pPr>
      <w:rPr>
        <w:rFonts w:hint="default"/>
        <w:lang w:val="id" w:eastAsia="en-US" w:bidi="ar-SA"/>
      </w:rPr>
    </w:lvl>
    <w:lvl w:ilvl="8" w:tplc="049AD4E6">
      <w:numFmt w:val="bullet"/>
      <w:lvlText w:val="•"/>
      <w:lvlJc w:val="left"/>
      <w:pPr>
        <w:ind w:left="1531" w:hanging="428"/>
      </w:pPr>
      <w:rPr>
        <w:rFonts w:hint="default"/>
        <w:lang w:val="id" w:eastAsia="en-US" w:bidi="ar-SA"/>
      </w:rPr>
    </w:lvl>
  </w:abstractNum>
  <w:abstractNum w:abstractNumId="6" w15:restartNumberingAfterBreak="0">
    <w:nsid w:val="1E8219C9"/>
    <w:multiLevelType w:val="hybridMultilevel"/>
    <w:tmpl w:val="DD3A91FC"/>
    <w:lvl w:ilvl="0" w:tplc="E9CA9E66">
      <w:numFmt w:val="bullet"/>
      <w:lvlText w:val=""/>
      <w:lvlJc w:val="left"/>
      <w:pPr>
        <w:ind w:left="819" w:hanging="360"/>
      </w:pPr>
      <w:rPr>
        <w:rFonts w:ascii="Symbol" w:eastAsia="Symbol" w:hAnsi="Symbol" w:cs="Symbol" w:hint="default"/>
        <w:w w:val="100"/>
        <w:sz w:val="22"/>
        <w:szCs w:val="22"/>
        <w:lang w:val="id" w:eastAsia="en-US" w:bidi="ar-SA"/>
      </w:rPr>
    </w:lvl>
    <w:lvl w:ilvl="1" w:tplc="37BEF7EA">
      <w:numFmt w:val="bullet"/>
      <w:lvlText w:val="•"/>
      <w:lvlJc w:val="left"/>
      <w:pPr>
        <w:ind w:left="1152" w:hanging="360"/>
      </w:pPr>
      <w:rPr>
        <w:rFonts w:hint="default"/>
        <w:lang w:val="id" w:eastAsia="en-US" w:bidi="ar-SA"/>
      </w:rPr>
    </w:lvl>
    <w:lvl w:ilvl="2" w:tplc="6AEEBA5A">
      <w:numFmt w:val="bullet"/>
      <w:lvlText w:val="•"/>
      <w:lvlJc w:val="left"/>
      <w:pPr>
        <w:ind w:left="1484" w:hanging="360"/>
      </w:pPr>
      <w:rPr>
        <w:rFonts w:hint="default"/>
        <w:lang w:val="id" w:eastAsia="en-US" w:bidi="ar-SA"/>
      </w:rPr>
    </w:lvl>
    <w:lvl w:ilvl="3" w:tplc="C7E88ABC">
      <w:numFmt w:val="bullet"/>
      <w:lvlText w:val="•"/>
      <w:lvlJc w:val="left"/>
      <w:pPr>
        <w:ind w:left="1816" w:hanging="360"/>
      </w:pPr>
      <w:rPr>
        <w:rFonts w:hint="default"/>
        <w:lang w:val="id" w:eastAsia="en-US" w:bidi="ar-SA"/>
      </w:rPr>
    </w:lvl>
    <w:lvl w:ilvl="4" w:tplc="E626FC6A">
      <w:numFmt w:val="bullet"/>
      <w:lvlText w:val="•"/>
      <w:lvlJc w:val="left"/>
      <w:pPr>
        <w:ind w:left="2148" w:hanging="360"/>
      </w:pPr>
      <w:rPr>
        <w:rFonts w:hint="default"/>
        <w:lang w:val="id" w:eastAsia="en-US" w:bidi="ar-SA"/>
      </w:rPr>
    </w:lvl>
    <w:lvl w:ilvl="5" w:tplc="1C2E5712">
      <w:numFmt w:val="bullet"/>
      <w:lvlText w:val="•"/>
      <w:lvlJc w:val="left"/>
      <w:pPr>
        <w:ind w:left="2480" w:hanging="360"/>
      </w:pPr>
      <w:rPr>
        <w:rFonts w:hint="default"/>
        <w:lang w:val="id" w:eastAsia="en-US" w:bidi="ar-SA"/>
      </w:rPr>
    </w:lvl>
    <w:lvl w:ilvl="6" w:tplc="DB04D95E">
      <w:numFmt w:val="bullet"/>
      <w:lvlText w:val="•"/>
      <w:lvlJc w:val="left"/>
      <w:pPr>
        <w:ind w:left="2812" w:hanging="360"/>
      </w:pPr>
      <w:rPr>
        <w:rFonts w:hint="default"/>
        <w:lang w:val="id" w:eastAsia="en-US" w:bidi="ar-SA"/>
      </w:rPr>
    </w:lvl>
    <w:lvl w:ilvl="7" w:tplc="A328E21C">
      <w:numFmt w:val="bullet"/>
      <w:lvlText w:val="•"/>
      <w:lvlJc w:val="left"/>
      <w:pPr>
        <w:ind w:left="3144" w:hanging="360"/>
      </w:pPr>
      <w:rPr>
        <w:rFonts w:hint="default"/>
        <w:lang w:val="id" w:eastAsia="en-US" w:bidi="ar-SA"/>
      </w:rPr>
    </w:lvl>
    <w:lvl w:ilvl="8" w:tplc="D67CFC2C">
      <w:numFmt w:val="bullet"/>
      <w:lvlText w:val="•"/>
      <w:lvlJc w:val="left"/>
      <w:pPr>
        <w:ind w:left="3476" w:hanging="360"/>
      </w:pPr>
      <w:rPr>
        <w:rFonts w:hint="default"/>
        <w:lang w:val="id" w:eastAsia="en-US" w:bidi="ar-SA"/>
      </w:rPr>
    </w:lvl>
  </w:abstractNum>
  <w:abstractNum w:abstractNumId="7" w15:restartNumberingAfterBreak="0">
    <w:nsid w:val="201D32E2"/>
    <w:multiLevelType w:val="hybridMultilevel"/>
    <w:tmpl w:val="8E608A6C"/>
    <w:lvl w:ilvl="0" w:tplc="E724EA7A">
      <w:numFmt w:val="bullet"/>
      <w:lvlText w:val=""/>
      <w:lvlJc w:val="left"/>
      <w:pPr>
        <w:ind w:left="839" w:hanging="260"/>
      </w:pPr>
      <w:rPr>
        <w:rFonts w:ascii="Symbol" w:eastAsia="Symbol" w:hAnsi="Symbol" w:cs="Symbol" w:hint="default"/>
        <w:w w:val="100"/>
        <w:sz w:val="22"/>
        <w:szCs w:val="22"/>
        <w:lang w:val="id" w:eastAsia="en-US" w:bidi="ar-SA"/>
      </w:rPr>
    </w:lvl>
    <w:lvl w:ilvl="1" w:tplc="DE784E2A">
      <w:numFmt w:val="bullet"/>
      <w:lvlText w:val="•"/>
      <w:lvlJc w:val="left"/>
      <w:pPr>
        <w:ind w:left="1189" w:hanging="260"/>
      </w:pPr>
      <w:rPr>
        <w:rFonts w:hint="default"/>
        <w:lang w:val="id" w:eastAsia="en-US" w:bidi="ar-SA"/>
      </w:rPr>
    </w:lvl>
    <w:lvl w:ilvl="2" w:tplc="1DAA8888">
      <w:numFmt w:val="bullet"/>
      <w:lvlText w:val="•"/>
      <w:lvlJc w:val="left"/>
      <w:pPr>
        <w:ind w:left="1538" w:hanging="260"/>
      </w:pPr>
      <w:rPr>
        <w:rFonts w:hint="default"/>
        <w:lang w:val="id" w:eastAsia="en-US" w:bidi="ar-SA"/>
      </w:rPr>
    </w:lvl>
    <w:lvl w:ilvl="3" w:tplc="53069C2E">
      <w:numFmt w:val="bullet"/>
      <w:lvlText w:val="•"/>
      <w:lvlJc w:val="left"/>
      <w:pPr>
        <w:ind w:left="1887" w:hanging="260"/>
      </w:pPr>
      <w:rPr>
        <w:rFonts w:hint="default"/>
        <w:lang w:val="id" w:eastAsia="en-US" w:bidi="ar-SA"/>
      </w:rPr>
    </w:lvl>
    <w:lvl w:ilvl="4" w:tplc="11764846">
      <w:numFmt w:val="bullet"/>
      <w:lvlText w:val="•"/>
      <w:lvlJc w:val="left"/>
      <w:pPr>
        <w:ind w:left="2236" w:hanging="260"/>
      </w:pPr>
      <w:rPr>
        <w:rFonts w:hint="default"/>
        <w:lang w:val="id" w:eastAsia="en-US" w:bidi="ar-SA"/>
      </w:rPr>
    </w:lvl>
    <w:lvl w:ilvl="5" w:tplc="02586A94">
      <w:numFmt w:val="bullet"/>
      <w:lvlText w:val="•"/>
      <w:lvlJc w:val="left"/>
      <w:pPr>
        <w:ind w:left="2585" w:hanging="260"/>
      </w:pPr>
      <w:rPr>
        <w:rFonts w:hint="default"/>
        <w:lang w:val="id" w:eastAsia="en-US" w:bidi="ar-SA"/>
      </w:rPr>
    </w:lvl>
    <w:lvl w:ilvl="6" w:tplc="2E222E40">
      <w:numFmt w:val="bullet"/>
      <w:lvlText w:val="•"/>
      <w:lvlJc w:val="left"/>
      <w:pPr>
        <w:ind w:left="2934" w:hanging="260"/>
      </w:pPr>
      <w:rPr>
        <w:rFonts w:hint="default"/>
        <w:lang w:val="id" w:eastAsia="en-US" w:bidi="ar-SA"/>
      </w:rPr>
    </w:lvl>
    <w:lvl w:ilvl="7" w:tplc="BDB6A4C2">
      <w:numFmt w:val="bullet"/>
      <w:lvlText w:val="•"/>
      <w:lvlJc w:val="left"/>
      <w:pPr>
        <w:ind w:left="3283" w:hanging="260"/>
      </w:pPr>
      <w:rPr>
        <w:rFonts w:hint="default"/>
        <w:lang w:val="id" w:eastAsia="en-US" w:bidi="ar-SA"/>
      </w:rPr>
    </w:lvl>
    <w:lvl w:ilvl="8" w:tplc="1F6AA26C">
      <w:numFmt w:val="bullet"/>
      <w:lvlText w:val="•"/>
      <w:lvlJc w:val="left"/>
      <w:pPr>
        <w:ind w:left="3632" w:hanging="260"/>
      </w:pPr>
      <w:rPr>
        <w:rFonts w:hint="default"/>
        <w:lang w:val="id" w:eastAsia="en-US" w:bidi="ar-SA"/>
      </w:rPr>
    </w:lvl>
  </w:abstractNum>
  <w:abstractNum w:abstractNumId="8" w15:restartNumberingAfterBreak="0">
    <w:nsid w:val="203B279A"/>
    <w:multiLevelType w:val="hybridMultilevel"/>
    <w:tmpl w:val="02A85F4E"/>
    <w:lvl w:ilvl="0" w:tplc="8C24CF8A">
      <w:start w:val="1"/>
      <w:numFmt w:val="decimal"/>
      <w:lvlText w:val="%1."/>
      <w:lvlJc w:val="left"/>
      <w:pPr>
        <w:ind w:left="1454" w:hanging="396"/>
      </w:pPr>
      <w:rPr>
        <w:rFonts w:ascii="Times New Roman" w:eastAsia="Times New Roman" w:hAnsi="Times New Roman" w:cs="Times New Roman" w:hint="default"/>
        <w:w w:val="100"/>
        <w:sz w:val="24"/>
        <w:szCs w:val="24"/>
        <w:lang w:val="id" w:eastAsia="en-US" w:bidi="ar-SA"/>
      </w:rPr>
    </w:lvl>
    <w:lvl w:ilvl="1" w:tplc="5E1CBA50">
      <w:numFmt w:val="bullet"/>
      <w:lvlText w:val="•"/>
      <w:lvlJc w:val="left"/>
      <w:pPr>
        <w:ind w:left="2238" w:hanging="396"/>
      </w:pPr>
      <w:rPr>
        <w:rFonts w:hint="default"/>
        <w:lang w:val="id" w:eastAsia="en-US" w:bidi="ar-SA"/>
      </w:rPr>
    </w:lvl>
    <w:lvl w:ilvl="2" w:tplc="000E6A3A">
      <w:numFmt w:val="bullet"/>
      <w:lvlText w:val="•"/>
      <w:lvlJc w:val="left"/>
      <w:pPr>
        <w:ind w:left="3017" w:hanging="396"/>
      </w:pPr>
      <w:rPr>
        <w:rFonts w:hint="default"/>
        <w:lang w:val="id" w:eastAsia="en-US" w:bidi="ar-SA"/>
      </w:rPr>
    </w:lvl>
    <w:lvl w:ilvl="3" w:tplc="956CE234">
      <w:numFmt w:val="bullet"/>
      <w:lvlText w:val="•"/>
      <w:lvlJc w:val="left"/>
      <w:pPr>
        <w:ind w:left="3795" w:hanging="396"/>
      </w:pPr>
      <w:rPr>
        <w:rFonts w:hint="default"/>
        <w:lang w:val="id" w:eastAsia="en-US" w:bidi="ar-SA"/>
      </w:rPr>
    </w:lvl>
    <w:lvl w:ilvl="4" w:tplc="893A17E4">
      <w:numFmt w:val="bullet"/>
      <w:lvlText w:val="•"/>
      <w:lvlJc w:val="left"/>
      <w:pPr>
        <w:ind w:left="4574" w:hanging="396"/>
      </w:pPr>
      <w:rPr>
        <w:rFonts w:hint="default"/>
        <w:lang w:val="id" w:eastAsia="en-US" w:bidi="ar-SA"/>
      </w:rPr>
    </w:lvl>
    <w:lvl w:ilvl="5" w:tplc="D0B2C8DA">
      <w:numFmt w:val="bullet"/>
      <w:lvlText w:val="•"/>
      <w:lvlJc w:val="left"/>
      <w:pPr>
        <w:ind w:left="5353" w:hanging="396"/>
      </w:pPr>
      <w:rPr>
        <w:rFonts w:hint="default"/>
        <w:lang w:val="id" w:eastAsia="en-US" w:bidi="ar-SA"/>
      </w:rPr>
    </w:lvl>
    <w:lvl w:ilvl="6" w:tplc="047A3396">
      <w:numFmt w:val="bullet"/>
      <w:lvlText w:val="•"/>
      <w:lvlJc w:val="left"/>
      <w:pPr>
        <w:ind w:left="6131" w:hanging="396"/>
      </w:pPr>
      <w:rPr>
        <w:rFonts w:hint="default"/>
        <w:lang w:val="id" w:eastAsia="en-US" w:bidi="ar-SA"/>
      </w:rPr>
    </w:lvl>
    <w:lvl w:ilvl="7" w:tplc="716A8832">
      <w:numFmt w:val="bullet"/>
      <w:lvlText w:val="•"/>
      <w:lvlJc w:val="left"/>
      <w:pPr>
        <w:ind w:left="6910" w:hanging="396"/>
      </w:pPr>
      <w:rPr>
        <w:rFonts w:hint="default"/>
        <w:lang w:val="id" w:eastAsia="en-US" w:bidi="ar-SA"/>
      </w:rPr>
    </w:lvl>
    <w:lvl w:ilvl="8" w:tplc="90C20E22">
      <w:numFmt w:val="bullet"/>
      <w:lvlText w:val="•"/>
      <w:lvlJc w:val="left"/>
      <w:pPr>
        <w:ind w:left="7689" w:hanging="396"/>
      </w:pPr>
      <w:rPr>
        <w:rFonts w:hint="default"/>
        <w:lang w:val="id" w:eastAsia="en-US" w:bidi="ar-SA"/>
      </w:rPr>
    </w:lvl>
  </w:abstractNum>
  <w:abstractNum w:abstractNumId="9" w15:restartNumberingAfterBreak="0">
    <w:nsid w:val="23053131"/>
    <w:multiLevelType w:val="multilevel"/>
    <w:tmpl w:val="D2AE0F30"/>
    <w:lvl w:ilvl="0">
      <w:start w:val="68"/>
      <w:numFmt w:val="decimal"/>
      <w:lvlText w:val="%1"/>
      <w:lvlJc w:val="left"/>
      <w:pPr>
        <w:ind w:left="322" w:hanging="778"/>
      </w:pPr>
      <w:rPr>
        <w:rFonts w:hint="default"/>
        <w:lang w:val="id" w:eastAsia="en-US" w:bidi="ar-SA"/>
      </w:rPr>
    </w:lvl>
    <w:lvl w:ilvl="1">
      <w:numFmt w:val="decimalZero"/>
      <w:lvlText w:val="%1.%2"/>
      <w:lvlJc w:val="left"/>
      <w:pPr>
        <w:ind w:left="322" w:hanging="778"/>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454" w:hanging="413"/>
      </w:pPr>
      <w:rPr>
        <w:rFonts w:ascii="Times New Roman" w:eastAsia="Times New Roman" w:hAnsi="Times New Roman" w:cs="Times New Roman" w:hint="default"/>
        <w:w w:val="99"/>
        <w:sz w:val="24"/>
        <w:szCs w:val="24"/>
        <w:lang w:val="id" w:eastAsia="en-US" w:bidi="ar-SA"/>
      </w:rPr>
    </w:lvl>
    <w:lvl w:ilvl="3">
      <w:numFmt w:val="bullet"/>
      <w:lvlText w:val="•"/>
      <w:lvlJc w:val="left"/>
      <w:pPr>
        <w:ind w:left="3225" w:hanging="413"/>
      </w:pPr>
      <w:rPr>
        <w:rFonts w:hint="default"/>
        <w:lang w:val="id" w:eastAsia="en-US" w:bidi="ar-SA"/>
      </w:rPr>
    </w:lvl>
    <w:lvl w:ilvl="4">
      <w:numFmt w:val="bullet"/>
      <w:lvlText w:val="•"/>
      <w:lvlJc w:val="left"/>
      <w:pPr>
        <w:ind w:left="4108" w:hanging="413"/>
      </w:pPr>
      <w:rPr>
        <w:rFonts w:hint="default"/>
        <w:lang w:val="id" w:eastAsia="en-US" w:bidi="ar-SA"/>
      </w:rPr>
    </w:lvl>
    <w:lvl w:ilvl="5">
      <w:numFmt w:val="bullet"/>
      <w:lvlText w:val="•"/>
      <w:lvlJc w:val="left"/>
      <w:pPr>
        <w:ind w:left="4991" w:hanging="413"/>
      </w:pPr>
      <w:rPr>
        <w:rFonts w:hint="default"/>
        <w:lang w:val="id" w:eastAsia="en-US" w:bidi="ar-SA"/>
      </w:rPr>
    </w:lvl>
    <w:lvl w:ilvl="6">
      <w:numFmt w:val="bullet"/>
      <w:lvlText w:val="•"/>
      <w:lvlJc w:val="left"/>
      <w:pPr>
        <w:ind w:left="5874" w:hanging="413"/>
      </w:pPr>
      <w:rPr>
        <w:rFonts w:hint="default"/>
        <w:lang w:val="id" w:eastAsia="en-US" w:bidi="ar-SA"/>
      </w:rPr>
    </w:lvl>
    <w:lvl w:ilvl="7">
      <w:numFmt w:val="bullet"/>
      <w:lvlText w:val="•"/>
      <w:lvlJc w:val="left"/>
      <w:pPr>
        <w:ind w:left="6757" w:hanging="413"/>
      </w:pPr>
      <w:rPr>
        <w:rFonts w:hint="default"/>
        <w:lang w:val="id" w:eastAsia="en-US" w:bidi="ar-SA"/>
      </w:rPr>
    </w:lvl>
    <w:lvl w:ilvl="8">
      <w:numFmt w:val="bullet"/>
      <w:lvlText w:val="•"/>
      <w:lvlJc w:val="left"/>
      <w:pPr>
        <w:ind w:left="7640" w:hanging="413"/>
      </w:pPr>
      <w:rPr>
        <w:rFonts w:hint="default"/>
        <w:lang w:val="id" w:eastAsia="en-US" w:bidi="ar-SA"/>
      </w:rPr>
    </w:lvl>
  </w:abstractNum>
  <w:abstractNum w:abstractNumId="10" w15:restartNumberingAfterBreak="0">
    <w:nsid w:val="260B1EFB"/>
    <w:multiLevelType w:val="hybridMultilevel"/>
    <w:tmpl w:val="12C4267E"/>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B9A7607"/>
    <w:multiLevelType w:val="hybridMultilevel"/>
    <w:tmpl w:val="9AC0618E"/>
    <w:lvl w:ilvl="0" w:tplc="23D065F0">
      <w:numFmt w:val="bullet"/>
      <w:lvlText w:val=""/>
      <w:lvlJc w:val="left"/>
      <w:pPr>
        <w:ind w:left="839" w:hanging="260"/>
      </w:pPr>
      <w:rPr>
        <w:rFonts w:ascii="Symbol" w:eastAsia="Symbol" w:hAnsi="Symbol" w:cs="Symbol" w:hint="default"/>
        <w:w w:val="100"/>
        <w:sz w:val="22"/>
        <w:szCs w:val="22"/>
        <w:lang w:val="id" w:eastAsia="en-US" w:bidi="ar-SA"/>
      </w:rPr>
    </w:lvl>
    <w:lvl w:ilvl="1" w:tplc="3EAE259A">
      <w:numFmt w:val="bullet"/>
      <w:lvlText w:val="•"/>
      <w:lvlJc w:val="left"/>
      <w:pPr>
        <w:ind w:left="1189" w:hanging="260"/>
      </w:pPr>
      <w:rPr>
        <w:rFonts w:hint="default"/>
        <w:lang w:val="id" w:eastAsia="en-US" w:bidi="ar-SA"/>
      </w:rPr>
    </w:lvl>
    <w:lvl w:ilvl="2" w:tplc="DED40F8E">
      <w:numFmt w:val="bullet"/>
      <w:lvlText w:val="•"/>
      <w:lvlJc w:val="left"/>
      <w:pPr>
        <w:ind w:left="1538" w:hanging="260"/>
      </w:pPr>
      <w:rPr>
        <w:rFonts w:hint="default"/>
        <w:lang w:val="id" w:eastAsia="en-US" w:bidi="ar-SA"/>
      </w:rPr>
    </w:lvl>
    <w:lvl w:ilvl="3" w:tplc="392EE7CA">
      <w:numFmt w:val="bullet"/>
      <w:lvlText w:val="•"/>
      <w:lvlJc w:val="left"/>
      <w:pPr>
        <w:ind w:left="1887" w:hanging="260"/>
      </w:pPr>
      <w:rPr>
        <w:rFonts w:hint="default"/>
        <w:lang w:val="id" w:eastAsia="en-US" w:bidi="ar-SA"/>
      </w:rPr>
    </w:lvl>
    <w:lvl w:ilvl="4" w:tplc="B806337E">
      <w:numFmt w:val="bullet"/>
      <w:lvlText w:val="•"/>
      <w:lvlJc w:val="left"/>
      <w:pPr>
        <w:ind w:left="2236" w:hanging="260"/>
      </w:pPr>
      <w:rPr>
        <w:rFonts w:hint="default"/>
        <w:lang w:val="id" w:eastAsia="en-US" w:bidi="ar-SA"/>
      </w:rPr>
    </w:lvl>
    <w:lvl w:ilvl="5" w:tplc="B05E8474">
      <w:numFmt w:val="bullet"/>
      <w:lvlText w:val="•"/>
      <w:lvlJc w:val="left"/>
      <w:pPr>
        <w:ind w:left="2585" w:hanging="260"/>
      </w:pPr>
      <w:rPr>
        <w:rFonts w:hint="default"/>
        <w:lang w:val="id" w:eastAsia="en-US" w:bidi="ar-SA"/>
      </w:rPr>
    </w:lvl>
    <w:lvl w:ilvl="6" w:tplc="CE38BB9E">
      <w:numFmt w:val="bullet"/>
      <w:lvlText w:val="•"/>
      <w:lvlJc w:val="left"/>
      <w:pPr>
        <w:ind w:left="2934" w:hanging="260"/>
      </w:pPr>
      <w:rPr>
        <w:rFonts w:hint="default"/>
        <w:lang w:val="id" w:eastAsia="en-US" w:bidi="ar-SA"/>
      </w:rPr>
    </w:lvl>
    <w:lvl w:ilvl="7" w:tplc="2078FE56">
      <w:numFmt w:val="bullet"/>
      <w:lvlText w:val="•"/>
      <w:lvlJc w:val="left"/>
      <w:pPr>
        <w:ind w:left="3283" w:hanging="260"/>
      </w:pPr>
      <w:rPr>
        <w:rFonts w:hint="default"/>
        <w:lang w:val="id" w:eastAsia="en-US" w:bidi="ar-SA"/>
      </w:rPr>
    </w:lvl>
    <w:lvl w:ilvl="8" w:tplc="AFEA4A5A">
      <w:numFmt w:val="bullet"/>
      <w:lvlText w:val="•"/>
      <w:lvlJc w:val="left"/>
      <w:pPr>
        <w:ind w:left="3632" w:hanging="260"/>
      </w:pPr>
      <w:rPr>
        <w:rFonts w:hint="default"/>
        <w:lang w:val="id" w:eastAsia="en-US" w:bidi="ar-SA"/>
      </w:rPr>
    </w:lvl>
  </w:abstractNum>
  <w:abstractNum w:abstractNumId="12" w15:restartNumberingAfterBreak="0">
    <w:nsid w:val="303C259E"/>
    <w:multiLevelType w:val="hybridMultilevel"/>
    <w:tmpl w:val="B8DEAF72"/>
    <w:lvl w:ilvl="0" w:tplc="1918F5E4">
      <w:numFmt w:val="bullet"/>
      <w:lvlText w:val=""/>
      <w:lvlJc w:val="left"/>
      <w:pPr>
        <w:ind w:left="817" w:hanging="360"/>
      </w:pPr>
      <w:rPr>
        <w:rFonts w:ascii="Symbol" w:eastAsia="Symbol" w:hAnsi="Symbol" w:cs="Symbol" w:hint="default"/>
        <w:w w:val="100"/>
        <w:sz w:val="22"/>
        <w:szCs w:val="22"/>
        <w:lang w:val="id" w:eastAsia="en-US" w:bidi="ar-SA"/>
      </w:rPr>
    </w:lvl>
    <w:lvl w:ilvl="1" w:tplc="E3D61256">
      <w:numFmt w:val="bullet"/>
      <w:lvlText w:val="•"/>
      <w:lvlJc w:val="left"/>
      <w:pPr>
        <w:ind w:left="1202" w:hanging="360"/>
      </w:pPr>
      <w:rPr>
        <w:rFonts w:hint="default"/>
        <w:lang w:val="id" w:eastAsia="en-US" w:bidi="ar-SA"/>
      </w:rPr>
    </w:lvl>
    <w:lvl w:ilvl="2" w:tplc="D40A0ABA">
      <w:numFmt w:val="bullet"/>
      <w:lvlText w:val="•"/>
      <w:lvlJc w:val="left"/>
      <w:pPr>
        <w:ind w:left="1585" w:hanging="360"/>
      </w:pPr>
      <w:rPr>
        <w:rFonts w:hint="default"/>
        <w:lang w:val="id" w:eastAsia="en-US" w:bidi="ar-SA"/>
      </w:rPr>
    </w:lvl>
    <w:lvl w:ilvl="3" w:tplc="D7485F04">
      <w:numFmt w:val="bullet"/>
      <w:lvlText w:val="•"/>
      <w:lvlJc w:val="left"/>
      <w:pPr>
        <w:ind w:left="1968" w:hanging="360"/>
      </w:pPr>
      <w:rPr>
        <w:rFonts w:hint="default"/>
        <w:lang w:val="id" w:eastAsia="en-US" w:bidi="ar-SA"/>
      </w:rPr>
    </w:lvl>
    <w:lvl w:ilvl="4" w:tplc="AF7EFE84">
      <w:numFmt w:val="bullet"/>
      <w:lvlText w:val="•"/>
      <w:lvlJc w:val="left"/>
      <w:pPr>
        <w:ind w:left="2351" w:hanging="360"/>
      </w:pPr>
      <w:rPr>
        <w:rFonts w:hint="default"/>
        <w:lang w:val="id" w:eastAsia="en-US" w:bidi="ar-SA"/>
      </w:rPr>
    </w:lvl>
    <w:lvl w:ilvl="5" w:tplc="A716A07C">
      <w:numFmt w:val="bullet"/>
      <w:lvlText w:val="•"/>
      <w:lvlJc w:val="left"/>
      <w:pPr>
        <w:ind w:left="2734" w:hanging="360"/>
      </w:pPr>
      <w:rPr>
        <w:rFonts w:hint="default"/>
        <w:lang w:val="id" w:eastAsia="en-US" w:bidi="ar-SA"/>
      </w:rPr>
    </w:lvl>
    <w:lvl w:ilvl="6" w:tplc="3BC0BF24">
      <w:numFmt w:val="bullet"/>
      <w:lvlText w:val="•"/>
      <w:lvlJc w:val="left"/>
      <w:pPr>
        <w:ind w:left="3117" w:hanging="360"/>
      </w:pPr>
      <w:rPr>
        <w:rFonts w:hint="default"/>
        <w:lang w:val="id" w:eastAsia="en-US" w:bidi="ar-SA"/>
      </w:rPr>
    </w:lvl>
    <w:lvl w:ilvl="7" w:tplc="71183CD0">
      <w:numFmt w:val="bullet"/>
      <w:lvlText w:val="•"/>
      <w:lvlJc w:val="left"/>
      <w:pPr>
        <w:ind w:left="3500" w:hanging="360"/>
      </w:pPr>
      <w:rPr>
        <w:rFonts w:hint="default"/>
        <w:lang w:val="id" w:eastAsia="en-US" w:bidi="ar-SA"/>
      </w:rPr>
    </w:lvl>
    <w:lvl w:ilvl="8" w:tplc="4BA6786C">
      <w:numFmt w:val="bullet"/>
      <w:lvlText w:val="•"/>
      <w:lvlJc w:val="left"/>
      <w:pPr>
        <w:ind w:left="3883" w:hanging="360"/>
      </w:pPr>
      <w:rPr>
        <w:rFonts w:hint="default"/>
        <w:lang w:val="id" w:eastAsia="en-US" w:bidi="ar-SA"/>
      </w:rPr>
    </w:lvl>
  </w:abstractNum>
  <w:abstractNum w:abstractNumId="13" w15:restartNumberingAfterBreak="0">
    <w:nsid w:val="31EA12E9"/>
    <w:multiLevelType w:val="hybridMultilevel"/>
    <w:tmpl w:val="CA0E1582"/>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4" w15:restartNumberingAfterBreak="0">
    <w:nsid w:val="323D19A4"/>
    <w:multiLevelType w:val="hybridMultilevel"/>
    <w:tmpl w:val="DDD0EFC4"/>
    <w:lvl w:ilvl="0" w:tplc="B57E3E5C">
      <w:start w:val="4"/>
      <w:numFmt w:val="decimal"/>
      <w:lvlText w:val="(%1)"/>
      <w:lvlJc w:val="left"/>
      <w:pPr>
        <w:ind w:left="322" w:hanging="394"/>
      </w:pPr>
      <w:rPr>
        <w:rFonts w:ascii="Times New Roman" w:eastAsia="Times New Roman" w:hAnsi="Times New Roman" w:cs="Times New Roman" w:hint="default"/>
        <w:w w:val="99"/>
        <w:sz w:val="24"/>
        <w:szCs w:val="24"/>
        <w:lang w:val="id" w:eastAsia="en-US" w:bidi="ar-SA"/>
      </w:rPr>
    </w:lvl>
    <w:lvl w:ilvl="1" w:tplc="AB9AE206">
      <w:start w:val="1"/>
      <w:numFmt w:val="lowerLetter"/>
      <w:lvlText w:val="%2."/>
      <w:lvlJc w:val="left"/>
      <w:pPr>
        <w:ind w:left="1030" w:hanging="281"/>
      </w:pPr>
      <w:rPr>
        <w:rFonts w:ascii="Times New Roman" w:eastAsia="Times New Roman" w:hAnsi="Times New Roman" w:cs="Times New Roman" w:hint="default"/>
        <w:spacing w:val="-1"/>
        <w:w w:val="100"/>
        <w:sz w:val="24"/>
        <w:szCs w:val="24"/>
        <w:lang w:val="id" w:eastAsia="en-US" w:bidi="ar-SA"/>
      </w:rPr>
    </w:lvl>
    <w:lvl w:ilvl="2" w:tplc="AA841CEC">
      <w:numFmt w:val="bullet"/>
      <w:lvlText w:val="•"/>
      <w:lvlJc w:val="left"/>
      <w:pPr>
        <w:ind w:left="1969" w:hanging="281"/>
      </w:pPr>
      <w:rPr>
        <w:rFonts w:hint="default"/>
        <w:lang w:val="id" w:eastAsia="en-US" w:bidi="ar-SA"/>
      </w:rPr>
    </w:lvl>
    <w:lvl w:ilvl="3" w:tplc="0FA6CF4C">
      <w:numFmt w:val="bullet"/>
      <w:lvlText w:val="•"/>
      <w:lvlJc w:val="left"/>
      <w:pPr>
        <w:ind w:left="2899" w:hanging="281"/>
      </w:pPr>
      <w:rPr>
        <w:rFonts w:hint="default"/>
        <w:lang w:val="id" w:eastAsia="en-US" w:bidi="ar-SA"/>
      </w:rPr>
    </w:lvl>
    <w:lvl w:ilvl="4" w:tplc="118EFC00">
      <w:numFmt w:val="bullet"/>
      <w:lvlText w:val="•"/>
      <w:lvlJc w:val="left"/>
      <w:pPr>
        <w:ind w:left="3828" w:hanging="281"/>
      </w:pPr>
      <w:rPr>
        <w:rFonts w:hint="default"/>
        <w:lang w:val="id" w:eastAsia="en-US" w:bidi="ar-SA"/>
      </w:rPr>
    </w:lvl>
    <w:lvl w:ilvl="5" w:tplc="4396576E">
      <w:numFmt w:val="bullet"/>
      <w:lvlText w:val="•"/>
      <w:lvlJc w:val="left"/>
      <w:pPr>
        <w:ind w:left="4758" w:hanging="281"/>
      </w:pPr>
      <w:rPr>
        <w:rFonts w:hint="default"/>
        <w:lang w:val="id" w:eastAsia="en-US" w:bidi="ar-SA"/>
      </w:rPr>
    </w:lvl>
    <w:lvl w:ilvl="6" w:tplc="B07C28DC">
      <w:numFmt w:val="bullet"/>
      <w:lvlText w:val="•"/>
      <w:lvlJc w:val="left"/>
      <w:pPr>
        <w:ind w:left="5688" w:hanging="281"/>
      </w:pPr>
      <w:rPr>
        <w:rFonts w:hint="default"/>
        <w:lang w:val="id" w:eastAsia="en-US" w:bidi="ar-SA"/>
      </w:rPr>
    </w:lvl>
    <w:lvl w:ilvl="7" w:tplc="EFD0C73A">
      <w:numFmt w:val="bullet"/>
      <w:lvlText w:val="•"/>
      <w:lvlJc w:val="left"/>
      <w:pPr>
        <w:ind w:left="6617" w:hanging="281"/>
      </w:pPr>
      <w:rPr>
        <w:rFonts w:hint="default"/>
        <w:lang w:val="id" w:eastAsia="en-US" w:bidi="ar-SA"/>
      </w:rPr>
    </w:lvl>
    <w:lvl w:ilvl="8" w:tplc="A582E342">
      <w:numFmt w:val="bullet"/>
      <w:lvlText w:val="•"/>
      <w:lvlJc w:val="left"/>
      <w:pPr>
        <w:ind w:left="7547" w:hanging="281"/>
      </w:pPr>
      <w:rPr>
        <w:rFonts w:hint="default"/>
        <w:lang w:val="id" w:eastAsia="en-US" w:bidi="ar-SA"/>
      </w:rPr>
    </w:lvl>
  </w:abstractNum>
  <w:abstractNum w:abstractNumId="15" w15:restartNumberingAfterBreak="0">
    <w:nsid w:val="3D51110E"/>
    <w:multiLevelType w:val="hybridMultilevel"/>
    <w:tmpl w:val="F70C3E74"/>
    <w:lvl w:ilvl="0" w:tplc="6A0477E6">
      <w:start w:val="1"/>
      <w:numFmt w:val="lowerLetter"/>
      <w:lvlText w:val="%1."/>
      <w:lvlJc w:val="left"/>
      <w:pPr>
        <w:ind w:left="1030" w:hanging="281"/>
      </w:pPr>
      <w:rPr>
        <w:rFonts w:ascii="Times New Roman" w:eastAsia="Times New Roman" w:hAnsi="Times New Roman" w:cs="Times New Roman" w:hint="default"/>
        <w:spacing w:val="-1"/>
        <w:w w:val="100"/>
        <w:sz w:val="24"/>
        <w:szCs w:val="24"/>
        <w:lang w:val="id" w:eastAsia="en-US" w:bidi="ar-SA"/>
      </w:rPr>
    </w:lvl>
    <w:lvl w:ilvl="1" w:tplc="4E0C93AE">
      <w:start w:val="1"/>
      <w:numFmt w:val="lowerLetter"/>
      <w:lvlText w:val="%2."/>
      <w:lvlJc w:val="left"/>
      <w:pPr>
        <w:ind w:left="1315" w:hanging="286"/>
      </w:pPr>
      <w:rPr>
        <w:rFonts w:ascii="Times New Roman" w:eastAsia="Times New Roman" w:hAnsi="Times New Roman" w:cs="Times New Roman" w:hint="default"/>
        <w:spacing w:val="-1"/>
        <w:w w:val="100"/>
        <w:sz w:val="24"/>
        <w:szCs w:val="24"/>
        <w:lang w:val="id" w:eastAsia="en-US" w:bidi="ar-SA"/>
      </w:rPr>
    </w:lvl>
    <w:lvl w:ilvl="2" w:tplc="01E612F2">
      <w:numFmt w:val="bullet"/>
      <w:lvlText w:val="•"/>
      <w:lvlJc w:val="left"/>
      <w:pPr>
        <w:ind w:left="2218" w:hanging="286"/>
      </w:pPr>
      <w:rPr>
        <w:rFonts w:hint="default"/>
        <w:lang w:val="id" w:eastAsia="en-US" w:bidi="ar-SA"/>
      </w:rPr>
    </w:lvl>
    <w:lvl w:ilvl="3" w:tplc="1F6CE8CA">
      <w:numFmt w:val="bullet"/>
      <w:lvlText w:val="•"/>
      <w:lvlJc w:val="left"/>
      <w:pPr>
        <w:ind w:left="3116" w:hanging="286"/>
      </w:pPr>
      <w:rPr>
        <w:rFonts w:hint="default"/>
        <w:lang w:val="id" w:eastAsia="en-US" w:bidi="ar-SA"/>
      </w:rPr>
    </w:lvl>
    <w:lvl w:ilvl="4" w:tplc="4350ADB6">
      <w:numFmt w:val="bullet"/>
      <w:lvlText w:val="•"/>
      <w:lvlJc w:val="left"/>
      <w:pPr>
        <w:ind w:left="4015" w:hanging="286"/>
      </w:pPr>
      <w:rPr>
        <w:rFonts w:hint="default"/>
        <w:lang w:val="id" w:eastAsia="en-US" w:bidi="ar-SA"/>
      </w:rPr>
    </w:lvl>
    <w:lvl w:ilvl="5" w:tplc="ACBAE740">
      <w:numFmt w:val="bullet"/>
      <w:lvlText w:val="•"/>
      <w:lvlJc w:val="left"/>
      <w:pPr>
        <w:ind w:left="4913" w:hanging="286"/>
      </w:pPr>
      <w:rPr>
        <w:rFonts w:hint="default"/>
        <w:lang w:val="id" w:eastAsia="en-US" w:bidi="ar-SA"/>
      </w:rPr>
    </w:lvl>
    <w:lvl w:ilvl="6" w:tplc="139471D4">
      <w:numFmt w:val="bullet"/>
      <w:lvlText w:val="•"/>
      <w:lvlJc w:val="left"/>
      <w:pPr>
        <w:ind w:left="5812" w:hanging="286"/>
      </w:pPr>
      <w:rPr>
        <w:rFonts w:hint="default"/>
        <w:lang w:val="id" w:eastAsia="en-US" w:bidi="ar-SA"/>
      </w:rPr>
    </w:lvl>
    <w:lvl w:ilvl="7" w:tplc="74A41E3C">
      <w:numFmt w:val="bullet"/>
      <w:lvlText w:val="•"/>
      <w:lvlJc w:val="left"/>
      <w:pPr>
        <w:ind w:left="6710" w:hanging="286"/>
      </w:pPr>
      <w:rPr>
        <w:rFonts w:hint="default"/>
        <w:lang w:val="id" w:eastAsia="en-US" w:bidi="ar-SA"/>
      </w:rPr>
    </w:lvl>
    <w:lvl w:ilvl="8" w:tplc="34563398">
      <w:numFmt w:val="bullet"/>
      <w:lvlText w:val="•"/>
      <w:lvlJc w:val="left"/>
      <w:pPr>
        <w:ind w:left="7609" w:hanging="286"/>
      </w:pPr>
      <w:rPr>
        <w:rFonts w:hint="default"/>
        <w:lang w:val="id" w:eastAsia="en-US" w:bidi="ar-SA"/>
      </w:rPr>
    </w:lvl>
  </w:abstractNum>
  <w:abstractNum w:abstractNumId="16" w15:restartNumberingAfterBreak="0">
    <w:nsid w:val="433634E8"/>
    <w:multiLevelType w:val="hybridMultilevel"/>
    <w:tmpl w:val="D3C832A6"/>
    <w:lvl w:ilvl="0" w:tplc="77E65474">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516AD2F4">
      <w:numFmt w:val="bullet"/>
      <w:lvlText w:val="•"/>
      <w:lvlJc w:val="left"/>
      <w:pPr>
        <w:ind w:left="2254" w:hanging="425"/>
      </w:pPr>
      <w:rPr>
        <w:rFonts w:hint="default"/>
        <w:lang w:val="id" w:eastAsia="en-US" w:bidi="ar-SA"/>
      </w:rPr>
    </w:lvl>
    <w:lvl w:ilvl="2" w:tplc="96E66E1C">
      <w:numFmt w:val="bullet"/>
      <w:lvlText w:val="•"/>
      <w:lvlJc w:val="left"/>
      <w:pPr>
        <w:ind w:left="3049" w:hanging="425"/>
      </w:pPr>
      <w:rPr>
        <w:rFonts w:hint="default"/>
        <w:lang w:val="id" w:eastAsia="en-US" w:bidi="ar-SA"/>
      </w:rPr>
    </w:lvl>
    <w:lvl w:ilvl="3" w:tplc="B0D8C306">
      <w:numFmt w:val="bullet"/>
      <w:lvlText w:val="•"/>
      <w:lvlJc w:val="left"/>
      <w:pPr>
        <w:ind w:left="3843" w:hanging="425"/>
      </w:pPr>
      <w:rPr>
        <w:rFonts w:hint="default"/>
        <w:lang w:val="id" w:eastAsia="en-US" w:bidi="ar-SA"/>
      </w:rPr>
    </w:lvl>
    <w:lvl w:ilvl="4" w:tplc="72E2DEEC">
      <w:numFmt w:val="bullet"/>
      <w:lvlText w:val="•"/>
      <w:lvlJc w:val="left"/>
      <w:pPr>
        <w:ind w:left="4638" w:hanging="425"/>
      </w:pPr>
      <w:rPr>
        <w:rFonts w:hint="default"/>
        <w:lang w:val="id" w:eastAsia="en-US" w:bidi="ar-SA"/>
      </w:rPr>
    </w:lvl>
    <w:lvl w:ilvl="5" w:tplc="86FAA24C">
      <w:numFmt w:val="bullet"/>
      <w:lvlText w:val="•"/>
      <w:lvlJc w:val="left"/>
      <w:pPr>
        <w:ind w:left="5433" w:hanging="425"/>
      </w:pPr>
      <w:rPr>
        <w:rFonts w:hint="default"/>
        <w:lang w:val="id" w:eastAsia="en-US" w:bidi="ar-SA"/>
      </w:rPr>
    </w:lvl>
    <w:lvl w:ilvl="6" w:tplc="E90E7CBA">
      <w:numFmt w:val="bullet"/>
      <w:lvlText w:val="•"/>
      <w:lvlJc w:val="left"/>
      <w:pPr>
        <w:ind w:left="6227" w:hanging="425"/>
      </w:pPr>
      <w:rPr>
        <w:rFonts w:hint="default"/>
        <w:lang w:val="id" w:eastAsia="en-US" w:bidi="ar-SA"/>
      </w:rPr>
    </w:lvl>
    <w:lvl w:ilvl="7" w:tplc="7F02CF82">
      <w:numFmt w:val="bullet"/>
      <w:lvlText w:val="•"/>
      <w:lvlJc w:val="left"/>
      <w:pPr>
        <w:ind w:left="7022" w:hanging="425"/>
      </w:pPr>
      <w:rPr>
        <w:rFonts w:hint="default"/>
        <w:lang w:val="id" w:eastAsia="en-US" w:bidi="ar-SA"/>
      </w:rPr>
    </w:lvl>
    <w:lvl w:ilvl="8" w:tplc="2DE8AB6C">
      <w:numFmt w:val="bullet"/>
      <w:lvlText w:val="•"/>
      <w:lvlJc w:val="left"/>
      <w:pPr>
        <w:ind w:left="7817" w:hanging="425"/>
      </w:pPr>
      <w:rPr>
        <w:rFonts w:hint="default"/>
        <w:lang w:val="id" w:eastAsia="en-US" w:bidi="ar-SA"/>
      </w:rPr>
    </w:lvl>
  </w:abstractNum>
  <w:abstractNum w:abstractNumId="17" w15:restartNumberingAfterBreak="0">
    <w:nsid w:val="439E3F0C"/>
    <w:multiLevelType w:val="hybridMultilevel"/>
    <w:tmpl w:val="CDD06144"/>
    <w:lvl w:ilvl="0" w:tplc="F63278C2">
      <w:start w:val="1"/>
      <w:numFmt w:val="decimal"/>
      <w:lvlText w:val="%1)"/>
      <w:lvlJc w:val="left"/>
      <w:pPr>
        <w:ind w:left="1454" w:hanging="425"/>
      </w:pPr>
      <w:rPr>
        <w:rFonts w:ascii="Times New Roman" w:eastAsia="Times New Roman" w:hAnsi="Times New Roman" w:cs="Times New Roman" w:hint="default"/>
        <w:w w:val="99"/>
        <w:sz w:val="24"/>
        <w:szCs w:val="24"/>
        <w:lang w:val="id" w:eastAsia="en-US" w:bidi="ar-SA"/>
      </w:rPr>
    </w:lvl>
    <w:lvl w:ilvl="1" w:tplc="470AA538">
      <w:numFmt w:val="bullet"/>
      <w:lvlText w:val="•"/>
      <w:lvlJc w:val="left"/>
      <w:pPr>
        <w:ind w:left="2254" w:hanging="425"/>
      </w:pPr>
      <w:rPr>
        <w:rFonts w:hint="default"/>
        <w:lang w:val="id" w:eastAsia="en-US" w:bidi="ar-SA"/>
      </w:rPr>
    </w:lvl>
    <w:lvl w:ilvl="2" w:tplc="F40ACBCA">
      <w:numFmt w:val="bullet"/>
      <w:lvlText w:val="•"/>
      <w:lvlJc w:val="left"/>
      <w:pPr>
        <w:ind w:left="3049" w:hanging="425"/>
      </w:pPr>
      <w:rPr>
        <w:rFonts w:hint="default"/>
        <w:lang w:val="id" w:eastAsia="en-US" w:bidi="ar-SA"/>
      </w:rPr>
    </w:lvl>
    <w:lvl w:ilvl="3" w:tplc="9460B5F8">
      <w:numFmt w:val="bullet"/>
      <w:lvlText w:val="•"/>
      <w:lvlJc w:val="left"/>
      <w:pPr>
        <w:ind w:left="3843" w:hanging="425"/>
      </w:pPr>
      <w:rPr>
        <w:rFonts w:hint="default"/>
        <w:lang w:val="id" w:eastAsia="en-US" w:bidi="ar-SA"/>
      </w:rPr>
    </w:lvl>
    <w:lvl w:ilvl="4" w:tplc="5F3E2C3C">
      <w:numFmt w:val="bullet"/>
      <w:lvlText w:val="•"/>
      <w:lvlJc w:val="left"/>
      <w:pPr>
        <w:ind w:left="4638" w:hanging="425"/>
      </w:pPr>
      <w:rPr>
        <w:rFonts w:hint="default"/>
        <w:lang w:val="id" w:eastAsia="en-US" w:bidi="ar-SA"/>
      </w:rPr>
    </w:lvl>
    <w:lvl w:ilvl="5" w:tplc="83DC082E">
      <w:numFmt w:val="bullet"/>
      <w:lvlText w:val="•"/>
      <w:lvlJc w:val="left"/>
      <w:pPr>
        <w:ind w:left="5433" w:hanging="425"/>
      </w:pPr>
      <w:rPr>
        <w:rFonts w:hint="default"/>
        <w:lang w:val="id" w:eastAsia="en-US" w:bidi="ar-SA"/>
      </w:rPr>
    </w:lvl>
    <w:lvl w:ilvl="6" w:tplc="42845034">
      <w:numFmt w:val="bullet"/>
      <w:lvlText w:val="•"/>
      <w:lvlJc w:val="left"/>
      <w:pPr>
        <w:ind w:left="6227" w:hanging="425"/>
      </w:pPr>
      <w:rPr>
        <w:rFonts w:hint="default"/>
        <w:lang w:val="id" w:eastAsia="en-US" w:bidi="ar-SA"/>
      </w:rPr>
    </w:lvl>
    <w:lvl w:ilvl="7" w:tplc="401A83A8">
      <w:numFmt w:val="bullet"/>
      <w:lvlText w:val="•"/>
      <w:lvlJc w:val="left"/>
      <w:pPr>
        <w:ind w:left="7022" w:hanging="425"/>
      </w:pPr>
      <w:rPr>
        <w:rFonts w:hint="default"/>
        <w:lang w:val="id" w:eastAsia="en-US" w:bidi="ar-SA"/>
      </w:rPr>
    </w:lvl>
    <w:lvl w:ilvl="8" w:tplc="6A0A816A">
      <w:numFmt w:val="bullet"/>
      <w:lvlText w:val="•"/>
      <w:lvlJc w:val="left"/>
      <w:pPr>
        <w:ind w:left="7817" w:hanging="425"/>
      </w:pPr>
      <w:rPr>
        <w:rFonts w:hint="default"/>
        <w:lang w:val="id" w:eastAsia="en-US" w:bidi="ar-SA"/>
      </w:rPr>
    </w:lvl>
  </w:abstractNum>
  <w:abstractNum w:abstractNumId="18" w15:restartNumberingAfterBreak="0">
    <w:nsid w:val="43E91335"/>
    <w:multiLevelType w:val="hybridMultilevel"/>
    <w:tmpl w:val="03760B40"/>
    <w:lvl w:ilvl="0" w:tplc="E2DA5FC8">
      <w:start w:val="1"/>
      <w:numFmt w:val="lowerLetter"/>
      <w:lvlText w:val="%1."/>
      <w:lvlJc w:val="left"/>
      <w:pPr>
        <w:ind w:left="479" w:hanging="425"/>
      </w:pPr>
      <w:rPr>
        <w:rFonts w:ascii="Times New Roman" w:eastAsia="Times New Roman" w:hAnsi="Times New Roman" w:cs="Times New Roman" w:hint="default"/>
        <w:spacing w:val="-1"/>
        <w:w w:val="100"/>
        <w:sz w:val="24"/>
        <w:szCs w:val="24"/>
        <w:lang w:val="id" w:eastAsia="en-US" w:bidi="ar-SA"/>
      </w:rPr>
    </w:lvl>
    <w:lvl w:ilvl="1" w:tplc="D4543824">
      <w:start w:val="1"/>
      <w:numFmt w:val="decimal"/>
      <w:lvlText w:val="%2."/>
      <w:lvlJc w:val="left"/>
      <w:pPr>
        <w:ind w:left="1042" w:hanging="360"/>
      </w:pPr>
      <w:rPr>
        <w:rFonts w:ascii="Times New Roman" w:eastAsia="Times New Roman" w:hAnsi="Times New Roman" w:cs="Times New Roman" w:hint="default"/>
        <w:w w:val="100"/>
        <w:sz w:val="24"/>
        <w:szCs w:val="24"/>
        <w:lang w:val="id" w:eastAsia="en-US" w:bidi="ar-SA"/>
      </w:rPr>
    </w:lvl>
    <w:lvl w:ilvl="2" w:tplc="2D14C98A">
      <w:numFmt w:val="bullet"/>
      <w:lvlText w:val="•"/>
      <w:lvlJc w:val="left"/>
      <w:pPr>
        <w:ind w:left="1861" w:hanging="360"/>
      </w:pPr>
      <w:rPr>
        <w:rFonts w:hint="default"/>
        <w:lang w:val="id" w:eastAsia="en-US" w:bidi="ar-SA"/>
      </w:rPr>
    </w:lvl>
    <w:lvl w:ilvl="3" w:tplc="6A24888A">
      <w:numFmt w:val="bullet"/>
      <w:lvlText w:val="•"/>
      <w:lvlJc w:val="left"/>
      <w:pPr>
        <w:ind w:left="2682" w:hanging="360"/>
      </w:pPr>
      <w:rPr>
        <w:rFonts w:hint="default"/>
        <w:lang w:val="id" w:eastAsia="en-US" w:bidi="ar-SA"/>
      </w:rPr>
    </w:lvl>
    <w:lvl w:ilvl="4" w:tplc="87B0DC50">
      <w:numFmt w:val="bullet"/>
      <w:lvlText w:val="•"/>
      <w:lvlJc w:val="left"/>
      <w:pPr>
        <w:ind w:left="3503" w:hanging="360"/>
      </w:pPr>
      <w:rPr>
        <w:rFonts w:hint="default"/>
        <w:lang w:val="id" w:eastAsia="en-US" w:bidi="ar-SA"/>
      </w:rPr>
    </w:lvl>
    <w:lvl w:ilvl="5" w:tplc="A1F6FD52">
      <w:numFmt w:val="bullet"/>
      <w:lvlText w:val="•"/>
      <w:lvlJc w:val="left"/>
      <w:pPr>
        <w:ind w:left="4324" w:hanging="360"/>
      </w:pPr>
      <w:rPr>
        <w:rFonts w:hint="default"/>
        <w:lang w:val="id" w:eastAsia="en-US" w:bidi="ar-SA"/>
      </w:rPr>
    </w:lvl>
    <w:lvl w:ilvl="6" w:tplc="DFDC88C4">
      <w:numFmt w:val="bullet"/>
      <w:lvlText w:val="•"/>
      <w:lvlJc w:val="left"/>
      <w:pPr>
        <w:ind w:left="5146" w:hanging="360"/>
      </w:pPr>
      <w:rPr>
        <w:rFonts w:hint="default"/>
        <w:lang w:val="id" w:eastAsia="en-US" w:bidi="ar-SA"/>
      </w:rPr>
    </w:lvl>
    <w:lvl w:ilvl="7" w:tplc="61A43C94">
      <w:numFmt w:val="bullet"/>
      <w:lvlText w:val="•"/>
      <w:lvlJc w:val="left"/>
      <w:pPr>
        <w:ind w:left="5967" w:hanging="360"/>
      </w:pPr>
      <w:rPr>
        <w:rFonts w:hint="default"/>
        <w:lang w:val="id" w:eastAsia="en-US" w:bidi="ar-SA"/>
      </w:rPr>
    </w:lvl>
    <w:lvl w:ilvl="8" w:tplc="782C8A1C">
      <w:numFmt w:val="bullet"/>
      <w:lvlText w:val="•"/>
      <w:lvlJc w:val="left"/>
      <w:pPr>
        <w:ind w:left="6788" w:hanging="360"/>
      </w:pPr>
      <w:rPr>
        <w:rFonts w:hint="default"/>
        <w:lang w:val="id" w:eastAsia="en-US" w:bidi="ar-SA"/>
      </w:rPr>
    </w:lvl>
  </w:abstractNum>
  <w:abstractNum w:abstractNumId="19" w15:restartNumberingAfterBreak="0">
    <w:nsid w:val="45E055C2"/>
    <w:multiLevelType w:val="hybridMultilevel"/>
    <w:tmpl w:val="84485934"/>
    <w:lvl w:ilvl="0" w:tplc="87288650">
      <w:start w:val="1"/>
      <w:numFmt w:val="decimal"/>
      <w:lvlText w:val="%1."/>
      <w:lvlJc w:val="left"/>
      <w:pPr>
        <w:ind w:left="749" w:hanging="428"/>
      </w:pPr>
      <w:rPr>
        <w:rFonts w:ascii="Times New Roman" w:eastAsia="Times New Roman" w:hAnsi="Times New Roman" w:cs="Times New Roman" w:hint="default"/>
        <w:w w:val="100"/>
        <w:sz w:val="24"/>
        <w:szCs w:val="24"/>
        <w:lang w:val="id" w:eastAsia="en-US" w:bidi="ar-SA"/>
      </w:rPr>
    </w:lvl>
    <w:lvl w:ilvl="1" w:tplc="2AC2BABA">
      <w:numFmt w:val="bullet"/>
      <w:lvlText w:val="•"/>
      <w:lvlJc w:val="left"/>
      <w:pPr>
        <w:ind w:left="1606" w:hanging="428"/>
      </w:pPr>
      <w:rPr>
        <w:rFonts w:hint="default"/>
        <w:lang w:val="id" w:eastAsia="en-US" w:bidi="ar-SA"/>
      </w:rPr>
    </w:lvl>
    <w:lvl w:ilvl="2" w:tplc="F698AA34">
      <w:numFmt w:val="bullet"/>
      <w:lvlText w:val="•"/>
      <w:lvlJc w:val="left"/>
      <w:pPr>
        <w:ind w:left="2473" w:hanging="428"/>
      </w:pPr>
      <w:rPr>
        <w:rFonts w:hint="default"/>
        <w:lang w:val="id" w:eastAsia="en-US" w:bidi="ar-SA"/>
      </w:rPr>
    </w:lvl>
    <w:lvl w:ilvl="3" w:tplc="0C88337E">
      <w:numFmt w:val="bullet"/>
      <w:lvlText w:val="•"/>
      <w:lvlJc w:val="left"/>
      <w:pPr>
        <w:ind w:left="3339" w:hanging="428"/>
      </w:pPr>
      <w:rPr>
        <w:rFonts w:hint="default"/>
        <w:lang w:val="id" w:eastAsia="en-US" w:bidi="ar-SA"/>
      </w:rPr>
    </w:lvl>
    <w:lvl w:ilvl="4" w:tplc="F586A300">
      <w:numFmt w:val="bullet"/>
      <w:lvlText w:val="•"/>
      <w:lvlJc w:val="left"/>
      <w:pPr>
        <w:ind w:left="4206" w:hanging="428"/>
      </w:pPr>
      <w:rPr>
        <w:rFonts w:hint="default"/>
        <w:lang w:val="id" w:eastAsia="en-US" w:bidi="ar-SA"/>
      </w:rPr>
    </w:lvl>
    <w:lvl w:ilvl="5" w:tplc="C44C5520">
      <w:numFmt w:val="bullet"/>
      <w:lvlText w:val="•"/>
      <w:lvlJc w:val="left"/>
      <w:pPr>
        <w:ind w:left="5073" w:hanging="428"/>
      </w:pPr>
      <w:rPr>
        <w:rFonts w:hint="default"/>
        <w:lang w:val="id" w:eastAsia="en-US" w:bidi="ar-SA"/>
      </w:rPr>
    </w:lvl>
    <w:lvl w:ilvl="6" w:tplc="1AF44F76">
      <w:numFmt w:val="bullet"/>
      <w:lvlText w:val="•"/>
      <w:lvlJc w:val="left"/>
      <w:pPr>
        <w:ind w:left="5939" w:hanging="428"/>
      </w:pPr>
      <w:rPr>
        <w:rFonts w:hint="default"/>
        <w:lang w:val="id" w:eastAsia="en-US" w:bidi="ar-SA"/>
      </w:rPr>
    </w:lvl>
    <w:lvl w:ilvl="7" w:tplc="DA3496FC">
      <w:numFmt w:val="bullet"/>
      <w:lvlText w:val="•"/>
      <w:lvlJc w:val="left"/>
      <w:pPr>
        <w:ind w:left="6806" w:hanging="428"/>
      </w:pPr>
      <w:rPr>
        <w:rFonts w:hint="default"/>
        <w:lang w:val="id" w:eastAsia="en-US" w:bidi="ar-SA"/>
      </w:rPr>
    </w:lvl>
    <w:lvl w:ilvl="8" w:tplc="BAC81DE6">
      <w:numFmt w:val="bullet"/>
      <w:lvlText w:val="•"/>
      <w:lvlJc w:val="left"/>
      <w:pPr>
        <w:ind w:left="7673" w:hanging="428"/>
      </w:pPr>
      <w:rPr>
        <w:rFonts w:hint="default"/>
        <w:lang w:val="id" w:eastAsia="en-US" w:bidi="ar-SA"/>
      </w:rPr>
    </w:lvl>
  </w:abstractNum>
  <w:abstractNum w:abstractNumId="20" w15:restartNumberingAfterBreak="0">
    <w:nsid w:val="47E85D04"/>
    <w:multiLevelType w:val="hybridMultilevel"/>
    <w:tmpl w:val="4F1C3C64"/>
    <w:lvl w:ilvl="0" w:tplc="308CB378">
      <w:start w:val="1"/>
      <w:numFmt w:val="lowerLetter"/>
      <w:lvlText w:val="%1."/>
      <w:lvlJc w:val="left"/>
      <w:pPr>
        <w:ind w:left="822" w:hanging="360"/>
      </w:pPr>
      <w:rPr>
        <w:rFonts w:ascii="Times New Roman" w:eastAsia="Times New Roman" w:hAnsi="Times New Roman" w:cs="Times New Roman" w:hint="default"/>
        <w:spacing w:val="-1"/>
        <w:w w:val="100"/>
        <w:sz w:val="24"/>
        <w:szCs w:val="24"/>
        <w:lang w:val="id" w:eastAsia="en-US" w:bidi="ar-SA"/>
      </w:rPr>
    </w:lvl>
    <w:lvl w:ilvl="1" w:tplc="76F2BE02">
      <w:numFmt w:val="bullet"/>
      <w:lvlText w:val="•"/>
      <w:lvlJc w:val="left"/>
      <w:pPr>
        <w:ind w:left="1672" w:hanging="360"/>
      </w:pPr>
      <w:rPr>
        <w:rFonts w:hint="default"/>
        <w:lang w:val="id" w:eastAsia="en-US" w:bidi="ar-SA"/>
      </w:rPr>
    </w:lvl>
    <w:lvl w:ilvl="2" w:tplc="E5DCCA82">
      <w:numFmt w:val="bullet"/>
      <w:lvlText w:val="•"/>
      <w:lvlJc w:val="left"/>
      <w:pPr>
        <w:ind w:left="2524" w:hanging="360"/>
      </w:pPr>
      <w:rPr>
        <w:rFonts w:hint="default"/>
        <w:lang w:val="id" w:eastAsia="en-US" w:bidi="ar-SA"/>
      </w:rPr>
    </w:lvl>
    <w:lvl w:ilvl="3" w:tplc="8014228C">
      <w:numFmt w:val="bullet"/>
      <w:lvlText w:val="•"/>
      <w:lvlJc w:val="left"/>
      <w:pPr>
        <w:ind w:left="3376" w:hanging="360"/>
      </w:pPr>
      <w:rPr>
        <w:rFonts w:hint="default"/>
        <w:lang w:val="id" w:eastAsia="en-US" w:bidi="ar-SA"/>
      </w:rPr>
    </w:lvl>
    <w:lvl w:ilvl="4" w:tplc="A220233E">
      <w:numFmt w:val="bullet"/>
      <w:lvlText w:val="•"/>
      <w:lvlJc w:val="left"/>
      <w:pPr>
        <w:ind w:left="4228" w:hanging="360"/>
      </w:pPr>
      <w:rPr>
        <w:rFonts w:hint="default"/>
        <w:lang w:val="id" w:eastAsia="en-US" w:bidi="ar-SA"/>
      </w:rPr>
    </w:lvl>
    <w:lvl w:ilvl="5" w:tplc="45460B16">
      <w:numFmt w:val="bullet"/>
      <w:lvlText w:val="•"/>
      <w:lvlJc w:val="left"/>
      <w:pPr>
        <w:ind w:left="5080" w:hanging="360"/>
      </w:pPr>
      <w:rPr>
        <w:rFonts w:hint="default"/>
        <w:lang w:val="id" w:eastAsia="en-US" w:bidi="ar-SA"/>
      </w:rPr>
    </w:lvl>
    <w:lvl w:ilvl="6" w:tplc="915858C4">
      <w:numFmt w:val="bullet"/>
      <w:lvlText w:val="•"/>
      <w:lvlJc w:val="left"/>
      <w:pPr>
        <w:ind w:left="5932" w:hanging="360"/>
      </w:pPr>
      <w:rPr>
        <w:rFonts w:hint="default"/>
        <w:lang w:val="id" w:eastAsia="en-US" w:bidi="ar-SA"/>
      </w:rPr>
    </w:lvl>
    <w:lvl w:ilvl="7" w:tplc="EB40B426">
      <w:numFmt w:val="bullet"/>
      <w:lvlText w:val="•"/>
      <w:lvlJc w:val="left"/>
      <w:pPr>
        <w:ind w:left="6784" w:hanging="360"/>
      </w:pPr>
      <w:rPr>
        <w:rFonts w:hint="default"/>
        <w:lang w:val="id" w:eastAsia="en-US" w:bidi="ar-SA"/>
      </w:rPr>
    </w:lvl>
    <w:lvl w:ilvl="8" w:tplc="BC3CEFF8">
      <w:numFmt w:val="bullet"/>
      <w:lvlText w:val="•"/>
      <w:lvlJc w:val="left"/>
      <w:pPr>
        <w:ind w:left="7636" w:hanging="360"/>
      </w:pPr>
      <w:rPr>
        <w:rFonts w:hint="default"/>
        <w:lang w:val="id" w:eastAsia="en-US" w:bidi="ar-SA"/>
      </w:rPr>
    </w:lvl>
  </w:abstractNum>
  <w:abstractNum w:abstractNumId="21" w15:restartNumberingAfterBreak="0">
    <w:nsid w:val="48D14369"/>
    <w:multiLevelType w:val="hybridMultilevel"/>
    <w:tmpl w:val="A4B40326"/>
    <w:lvl w:ilvl="0" w:tplc="37ECAF16">
      <w:start w:val="1"/>
      <w:numFmt w:val="lowerLetter"/>
      <w:lvlText w:val="%1."/>
      <w:lvlJc w:val="left"/>
      <w:pPr>
        <w:ind w:left="822" w:hanging="360"/>
      </w:pPr>
      <w:rPr>
        <w:rFonts w:ascii="Times New Roman" w:eastAsia="Times New Roman" w:hAnsi="Times New Roman" w:cs="Times New Roman" w:hint="default"/>
        <w:spacing w:val="-1"/>
        <w:w w:val="100"/>
        <w:sz w:val="24"/>
        <w:szCs w:val="24"/>
        <w:lang w:val="id" w:eastAsia="en-US" w:bidi="ar-SA"/>
      </w:rPr>
    </w:lvl>
    <w:lvl w:ilvl="1" w:tplc="4AAE6832">
      <w:numFmt w:val="bullet"/>
      <w:lvlText w:val="•"/>
      <w:lvlJc w:val="left"/>
      <w:pPr>
        <w:ind w:left="1672" w:hanging="360"/>
      </w:pPr>
      <w:rPr>
        <w:rFonts w:hint="default"/>
        <w:lang w:val="id" w:eastAsia="en-US" w:bidi="ar-SA"/>
      </w:rPr>
    </w:lvl>
    <w:lvl w:ilvl="2" w:tplc="BBD68D3E">
      <w:numFmt w:val="bullet"/>
      <w:lvlText w:val="•"/>
      <w:lvlJc w:val="left"/>
      <w:pPr>
        <w:ind w:left="2524" w:hanging="360"/>
      </w:pPr>
      <w:rPr>
        <w:rFonts w:hint="default"/>
        <w:lang w:val="id" w:eastAsia="en-US" w:bidi="ar-SA"/>
      </w:rPr>
    </w:lvl>
    <w:lvl w:ilvl="3" w:tplc="05FCF012">
      <w:numFmt w:val="bullet"/>
      <w:lvlText w:val="•"/>
      <w:lvlJc w:val="left"/>
      <w:pPr>
        <w:ind w:left="3376" w:hanging="360"/>
      </w:pPr>
      <w:rPr>
        <w:rFonts w:hint="default"/>
        <w:lang w:val="id" w:eastAsia="en-US" w:bidi="ar-SA"/>
      </w:rPr>
    </w:lvl>
    <w:lvl w:ilvl="4" w:tplc="837CA0CE">
      <w:numFmt w:val="bullet"/>
      <w:lvlText w:val="•"/>
      <w:lvlJc w:val="left"/>
      <w:pPr>
        <w:ind w:left="4228" w:hanging="360"/>
      </w:pPr>
      <w:rPr>
        <w:rFonts w:hint="default"/>
        <w:lang w:val="id" w:eastAsia="en-US" w:bidi="ar-SA"/>
      </w:rPr>
    </w:lvl>
    <w:lvl w:ilvl="5" w:tplc="74B4AF3C">
      <w:numFmt w:val="bullet"/>
      <w:lvlText w:val="•"/>
      <w:lvlJc w:val="left"/>
      <w:pPr>
        <w:ind w:left="5080" w:hanging="360"/>
      </w:pPr>
      <w:rPr>
        <w:rFonts w:hint="default"/>
        <w:lang w:val="id" w:eastAsia="en-US" w:bidi="ar-SA"/>
      </w:rPr>
    </w:lvl>
    <w:lvl w:ilvl="6" w:tplc="1B4EE38A">
      <w:numFmt w:val="bullet"/>
      <w:lvlText w:val="•"/>
      <w:lvlJc w:val="left"/>
      <w:pPr>
        <w:ind w:left="5932" w:hanging="360"/>
      </w:pPr>
      <w:rPr>
        <w:rFonts w:hint="default"/>
        <w:lang w:val="id" w:eastAsia="en-US" w:bidi="ar-SA"/>
      </w:rPr>
    </w:lvl>
    <w:lvl w:ilvl="7" w:tplc="E51C05AA">
      <w:numFmt w:val="bullet"/>
      <w:lvlText w:val="•"/>
      <w:lvlJc w:val="left"/>
      <w:pPr>
        <w:ind w:left="6784" w:hanging="360"/>
      </w:pPr>
      <w:rPr>
        <w:rFonts w:hint="default"/>
        <w:lang w:val="id" w:eastAsia="en-US" w:bidi="ar-SA"/>
      </w:rPr>
    </w:lvl>
    <w:lvl w:ilvl="8" w:tplc="A2366D0E">
      <w:numFmt w:val="bullet"/>
      <w:lvlText w:val="•"/>
      <w:lvlJc w:val="left"/>
      <w:pPr>
        <w:ind w:left="7636" w:hanging="360"/>
      </w:pPr>
      <w:rPr>
        <w:rFonts w:hint="default"/>
        <w:lang w:val="id" w:eastAsia="en-US" w:bidi="ar-SA"/>
      </w:rPr>
    </w:lvl>
  </w:abstractNum>
  <w:abstractNum w:abstractNumId="22" w15:restartNumberingAfterBreak="0">
    <w:nsid w:val="49DB1039"/>
    <w:multiLevelType w:val="hybridMultilevel"/>
    <w:tmpl w:val="2B604F10"/>
    <w:lvl w:ilvl="0" w:tplc="A9A6B55E">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44D2852E">
      <w:numFmt w:val="bullet"/>
      <w:lvlText w:val="•"/>
      <w:lvlJc w:val="left"/>
      <w:pPr>
        <w:ind w:left="1876" w:hanging="360"/>
      </w:pPr>
      <w:rPr>
        <w:rFonts w:hint="default"/>
        <w:lang w:val="id" w:eastAsia="en-US" w:bidi="ar-SA"/>
      </w:rPr>
    </w:lvl>
    <w:lvl w:ilvl="2" w:tplc="A18C24A2">
      <w:numFmt w:val="bullet"/>
      <w:lvlText w:val="•"/>
      <w:lvlJc w:val="left"/>
      <w:pPr>
        <w:ind w:left="2713" w:hanging="360"/>
      </w:pPr>
      <w:rPr>
        <w:rFonts w:hint="default"/>
        <w:lang w:val="id" w:eastAsia="en-US" w:bidi="ar-SA"/>
      </w:rPr>
    </w:lvl>
    <w:lvl w:ilvl="3" w:tplc="9E2EDC96">
      <w:numFmt w:val="bullet"/>
      <w:lvlText w:val="•"/>
      <w:lvlJc w:val="left"/>
      <w:pPr>
        <w:ind w:left="3549" w:hanging="360"/>
      </w:pPr>
      <w:rPr>
        <w:rFonts w:hint="default"/>
        <w:lang w:val="id" w:eastAsia="en-US" w:bidi="ar-SA"/>
      </w:rPr>
    </w:lvl>
    <w:lvl w:ilvl="4" w:tplc="27B244BE">
      <w:numFmt w:val="bullet"/>
      <w:lvlText w:val="•"/>
      <w:lvlJc w:val="left"/>
      <w:pPr>
        <w:ind w:left="4386" w:hanging="360"/>
      </w:pPr>
      <w:rPr>
        <w:rFonts w:hint="default"/>
        <w:lang w:val="id" w:eastAsia="en-US" w:bidi="ar-SA"/>
      </w:rPr>
    </w:lvl>
    <w:lvl w:ilvl="5" w:tplc="BBBC8E0A">
      <w:numFmt w:val="bullet"/>
      <w:lvlText w:val="•"/>
      <w:lvlJc w:val="left"/>
      <w:pPr>
        <w:ind w:left="5223" w:hanging="360"/>
      </w:pPr>
      <w:rPr>
        <w:rFonts w:hint="default"/>
        <w:lang w:val="id" w:eastAsia="en-US" w:bidi="ar-SA"/>
      </w:rPr>
    </w:lvl>
    <w:lvl w:ilvl="6" w:tplc="7C6E11D0">
      <w:numFmt w:val="bullet"/>
      <w:lvlText w:val="•"/>
      <w:lvlJc w:val="left"/>
      <w:pPr>
        <w:ind w:left="6059" w:hanging="360"/>
      </w:pPr>
      <w:rPr>
        <w:rFonts w:hint="default"/>
        <w:lang w:val="id" w:eastAsia="en-US" w:bidi="ar-SA"/>
      </w:rPr>
    </w:lvl>
    <w:lvl w:ilvl="7" w:tplc="D974F44C">
      <w:numFmt w:val="bullet"/>
      <w:lvlText w:val="•"/>
      <w:lvlJc w:val="left"/>
      <w:pPr>
        <w:ind w:left="6896" w:hanging="360"/>
      </w:pPr>
      <w:rPr>
        <w:rFonts w:hint="default"/>
        <w:lang w:val="id" w:eastAsia="en-US" w:bidi="ar-SA"/>
      </w:rPr>
    </w:lvl>
    <w:lvl w:ilvl="8" w:tplc="C3B0E556">
      <w:numFmt w:val="bullet"/>
      <w:lvlText w:val="•"/>
      <w:lvlJc w:val="left"/>
      <w:pPr>
        <w:ind w:left="7733" w:hanging="360"/>
      </w:pPr>
      <w:rPr>
        <w:rFonts w:hint="default"/>
        <w:lang w:val="id" w:eastAsia="en-US" w:bidi="ar-SA"/>
      </w:rPr>
    </w:lvl>
  </w:abstractNum>
  <w:abstractNum w:abstractNumId="23" w15:restartNumberingAfterBreak="0">
    <w:nsid w:val="4ABA123A"/>
    <w:multiLevelType w:val="hybridMultilevel"/>
    <w:tmpl w:val="4696432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4B3E4D43"/>
    <w:multiLevelType w:val="hybridMultilevel"/>
    <w:tmpl w:val="9D4E3096"/>
    <w:lvl w:ilvl="0" w:tplc="6B66A958">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05DC0D54">
      <w:numFmt w:val="bullet"/>
      <w:lvlText w:val="•"/>
      <w:lvlJc w:val="left"/>
      <w:pPr>
        <w:ind w:left="2238" w:hanging="425"/>
      </w:pPr>
      <w:rPr>
        <w:rFonts w:hint="default"/>
        <w:lang w:val="id" w:eastAsia="en-US" w:bidi="ar-SA"/>
      </w:rPr>
    </w:lvl>
    <w:lvl w:ilvl="2" w:tplc="932432FC">
      <w:numFmt w:val="bullet"/>
      <w:lvlText w:val="•"/>
      <w:lvlJc w:val="left"/>
      <w:pPr>
        <w:ind w:left="3017" w:hanging="425"/>
      </w:pPr>
      <w:rPr>
        <w:rFonts w:hint="default"/>
        <w:lang w:val="id" w:eastAsia="en-US" w:bidi="ar-SA"/>
      </w:rPr>
    </w:lvl>
    <w:lvl w:ilvl="3" w:tplc="560A332E">
      <w:numFmt w:val="bullet"/>
      <w:lvlText w:val="•"/>
      <w:lvlJc w:val="left"/>
      <w:pPr>
        <w:ind w:left="3795" w:hanging="425"/>
      </w:pPr>
      <w:rPr>
        <w:rFonts w:hint="default"/>
        <w:lang w:val="id" w:eastAsia="en-US" w:bidi="ar-SA"/>
      </w:rPr>
    </w:lvl>
    <w:lvl w:ilvl="4" w:tplc="D2F8F2FE">
      <w:numFmt w:val="bullet"/>
      <w:lvlText w:val="•"/>
      <w:lvlJc w:val="left"/>
      <w:pPr>
        <w:ind w:left="4574" w:hanging="425"/>
      </w:pPr>
      <w:rPr>
        <w:rFonts w:hint="default"/>
        <w:lang w:val="id" w:eastAsia="en-US" w:bidi="ar-SA"/>
      </w:rPr>
    </w:lvl>
    <w:lvl w:ilvl="5" w:tplc="C12EAD42">
      <w:numFmt w:val="bullet"/>
      <w:lvlText w:val="•"/>
      <w:lvlJc w:val="left"/>
      <w:pPr>
        <w:ind w:left="5353" w:hanging="425"/>
      </w:pPr>
      <w:rPr>
        <w:rFonts w:hint="default"/>
        <w:lang w:val="id" w:eastAsia="en-US" w:bidi="ar-SA"/>
      </w:rPr>
    </w:lvl>
    <w:lvl w:ilvl="6" w:tplc="54C0CEB6">
      <w:numFmt w:val="bullet"/>
      <w:lvlText w:val="•"/>
      <w:lvlJc w:val="left"/>
      <w:pPr>
        <w:ind w:left="6131" w:hanging="425"/>
      </w:pPr>
      <w:rPr>
        <w:rFonts w:hint="default"/>
        <w:lang w:val="id" w:eastAsia="en-US" w:bidi="ar-SA"/>
      </w:rPr>
    </w:lvl>
    <w:lvl w:ilvl="7" w:tplc="CAB04162">
      <w:numFmt w:val="bullet"/>
      <w:lvlText w:val="•"/>
      <w:lvlJc w:val="left"/>
      <w:pPr>
        <w:ind w:left="6910" w:hanging="425"/>
      </w:pPr>
      <w:rPr>
        <w:rFonts w:hint="default"/>
        <w:lang w:val="id" w:eastAsia="en-US" w:bidi="ar-SA"/>
      </w:rPr>
    </w:lvl>
    <w:lvl w:ilvl="8" w:tplc="CEA899CE">
      <w:numFmt w:val="bullet"/>
      <w:lvlText w:val="•"/>
      <w:lvlJc w:val="left"/>
      <w:pPr>
        <w:ind w:left="7689" w:hanging="425"/>
      </w:pPr>
      <w:rPr>
        <w:rFonts w:hint="default"/>
        <w:lang w:val="id" w:eastAsia="en-US" w:bidi="ar-SA"/>
      </w:rPr>
    </w:lvl>
  </w:abstractNum>
  <w:abstractNum w:abstractNumId="25" w15:restartNumberingAfterBreak="0">
    <w:nsid w:val="4FCD3775"/>
    <w:multiLevelType w:val="hybridMultilevel"/>
    <w:tmpl w:val="68FC14B2"/>
    <w:lvl w:ilvl="0" w:tplc="34923288">
      <w:numFmt w:val="bullet"/>
      <w:lvlText w:val=""/>
      <w:lvlJc w:val="left"/>
      <w:pPr>
        <w:ind w:left="841" w:hanging="262"/>
      </w:pPr>
      <w:rPr>
        <w:rFonts w:ascii="Symbol" w:eastAsia="Symbol" w:hAnsi="Symbol" w:cs="Symbol" w:hint="default"/>
        <w:w w:val="100"/>
        <w:sz w:val="22"/>
        <w:szCs w:val="22"/>
        <w:lang w:val="id" w:eastAsia="en-US" w:bidi="ar-SA"/>
      </w:rPr>
    </w:lvl>
    <w:lvl w:ilvl="1" w:tplc="072C6B6A">
      <w:numFmt w:val="bullet"/>
      <w:lvlText w:val="•"/>
      <w:lvlJc w:val="left"/>
      <w:pPr>
        <w:ind w:left="1164" w:hanging="262"/>
      </w:pPr>
      <w:rPr>
        <w:rFonts w:hint="default"/>
        <w:lang w:val="id" w:eastAsia="en-US" w:bidi="ar-SA"/>
      </w:rPr>
    </w:lvl>
    <w:lvl w:ilvl="2" w:tplc="2794BCCC">
      <w:numFmt w:val="bullet"/>
      <w:lvlText w:val="•"/>
      <w:lvlJc w:val="left"/>
      <w:pPr>
        <w:ind w:left="1488" w:hanging="262"/>
      </w:pPr>
      <w:rPr>
        <w:rFonts w:hint="default"/>
        <w:lang w:val="id" w:eastAsia="en-US" w:bidi="ar-SA"/>
      </w:rPr>
    </w:lvl>
    <w:lvl w:ilvl="3" w:tplc="54E8CD78">
      <w:numFmt w:val="bullet"/>
      <w:lvlText w:val="•"/>
      <w:lvlJc w:val="left"/>
      <w:pPr>
        <w:ind w:left="1812" w:hanging="262"/>
      </w:pPr>
      <w:rPr>
        <w:rFonts w:hint="default"/>
        <w:lang w:val="id" w:eastAsia="en-US" w:bidi="ar-SA"/>
      </w:rPr>
    </w:lvl>
    <w:lvl w:ilvl="4" w:tplc="1D1E674A">
      <w:numFmt w:val="bullet"/>
      <w:lvlText w:val="•"/>
      <w:lvlJc w:val="left"/>
      <w:pPr>
        <w:ind w:left="2136" w:hanging="262"/>
      </w:pPr>
      <w:rPr>
        <w:rFonts w:hint="default"/>
        <w:lang w:val="id" w:eastAsia="en-US" w:bidi="ar-SA"/>
      </w:rPr>
    </w:lvl>
    <w:lvl w:ilvl="5" w:tplc="0ECCF348">
      <w:numFmt w:val="bullet"/>
      <w:lvlText w:val="•"/>
      <w:lvlJc w:val="left"/>
      <w:pPr>
        <w:ind w:left="2461" w:hanging="262"/>
      </w:pPr>
      <w:rPr>
        <w:rFonts w:hint="default"/>
        <w:lang w:val="id" w:eastAsia="en-US" w:bidi="ar-SA"/>
      </w:rPr>
    </w:lvl>
    <w:lvl w:ilvl="6" w:tplc="944480CE">
      <w:numFmt w:val="bullet"/>
      <w:lvlText w:val="•"/>
      <w:lvlJc w:val="left"/>
      <w:pPr>
        <w:ind w:left="2785" w:hanging="262"/>
      </w:pPr>
      <w:rPr>
        <w:rFonts w:hint="default"/>
        <w:lang w:val="id" w:eastAsia="en-US" w:bidi="ar-SA"/>
      </w:rPr>
    </w:lvl>
    <w:lvl w:ilvl="7" w:tplc="01AC7910">
      <w:numFmt w:val="bullet"/>
      <w:lvlText w:val="•"/>
      <w:lvlJc w:val="left"/>
      <w:pPr>
        <w:ind w:left="3109" w:hanging="262"/>
      </w:pPr>
      <w:rPr>
        <w:rFonts w:hint="default"/>
        <w:lang w:val="id" w:eastAsia="en-US" w:bidi="ar-SA"/>
      </w:rPr>
    </w:lvl>
    <w:lvl w:ilvl="8" w:tplc="E75C54A0">
      <w:numFmt w:val="bullet"/>
      <w:lvlText w:val="•"/>
      <w:lvlJc w:val="left"/>
      <w:pPr>
        <w:ind w:left="3433" w:hanging="262"/>
      </w:pPr>
      <w:rPr>
        <w:rFonts w:hint="default"/>
        <w:lang w:val="id" w:eastAsia="en-US" w:bidi="ar-SA"/>
      </w:rPr>
    </w:lvl>
  </w:abstractNum>
  <w:abstractNum w:abstractNumId="26" w15:restartNumberingAfterBreak="0">
    <w:nsid w:val="590A1F42"/>
    <w:multiLevelType w:val="hybridMultilevel"/>
    <w:tmpl w:val="D32E4CBC"/>
    <w:lvl w:ilvl="0" w:tplc="2CFAD272">
      <w:start w:val="1"/>
      <w:numFmt w:val="lowerLetter"/>
      <w:lvlText w:val="%1."/>
      <w:lvlJc w:val="left"/>
      <w:pPr>
        <w:ind w:left="1042" w:hanging="360"/>
      </w:pPr>
      <w:rPr>
        <w:rFonts w:ascii="Times New Roman" w:eastAsia="Times New Roman" w:hAnsi="Times New Roman" w:cs="Times New Roman" w:hint="default"/>
        <w:spacing w:val="-1"/>
        <w:w w:val="100"/>
        <w:sz w:val="24"/>
        <w:szCs w:val="24"/>
        <w:lang w:val="id" w:eastAsia="en-US" w:bidi="ar-SA"/>
      </w:rPr>
    </w:lvl>
    <w:lvl w:ilvl="1" w:tplc="E5A6BC04">
      <w:numFmt w:val="bullet"/>
      <w:lvlText w:val="•"/>
      <w:lvlJc w:val="left"/>
      <w:pPr>
        <w:ind w:left="1876" w:hanging="360"/>
      </w:pPr>
      <w:rPr>
        <w:rFonts w:hint="default"/>
        <w:lang w:val="id" w:eastAsia="en-US" w:bidi="ar-SA"/>
      </w:rPr>
    </w:lvl>
    <w:lvl w:ilvl="2" w:tplc="64DE1280">
      <w:numFmt w:val="bullet"/>
      <w:lvlText w:val="•"/>
      <w:lvlJc w:val="left"/>
      <w:pPr>
        <w:ind w:left="2713" w:hanging="360"/>
      </w:pPr>
      <w:rPr>
        <w:rFonts w:hint="default"/>
        <w:lang w:val="id" w:eastAsia="en-US" w:bidi="ar-SA"/>
      </w:rPr>
    </w:lvl>
    <w:lvl w:ilvl="3" w:tplc="095A3586">
      <w:numFmt w:val="bullet"/>
      <w:lvlText w:val="•"/>
      <w:lvlJc w:val="left"/>
      <w:pPr>
        <w:ind w:left="3549" w:hanging="360"/>
      </w:pPr>
      <w:rPr>
        <w:rFonts w:hint="default"/>
        <w:lang w:val="id" w:eastAsia="en-US" w:bidi="ar-SA"/>
      </w:rPr>
    </w:lvl>
    <w:lvl w:ilvl="4" w:tplc="E53E4256">
      <w:numFmt w:val="bullet"/>
      <w:lvlText w:val="•"/>
      <w:lvlJc w:val="left"/>
      <w:pPr>
        <w:ind w:left="4386" w:hanging="360"/>
      </w:pPr>
      <w:rPr>
        <w:rFonts w:hint="default"/>
        <w:lang w:val="id" w:eastAsia="en-US" w:bidi="ar-SA"/>
      </w:rPr>
    </w:lvl>
    <w:lvl w:ilvl="5" w:tplc="389038A8">
      <w:numFmt w:val="bullet"/>
      <w:lvlText w:val="•"/>
      <w:lvlJc w:val="left"/>
      <w:pPr>
        <w:ind w:left="5223" w:hanging="360"/>
      </w:pPr>
      <w:rPr>
        <w:rFonts w:hint="default"/>
        <w:lang w:val="id" w:eastAsia="en-US" w:bidi="ar-SA"/>
      </w:rPr>
    </w:lvl>
    <w:lvl w:ilvl="6" w:tplc="DF3EF7FC">
      <w:numFmt w:val="bullet"/>
      <w:lvlText w:val="•"/>
      <w:lvlJc w:val="left"/>
      <w:pPr>
        <w:ind w:left="6059" w:hanging="360"/>
      </w:pPr>
      <w:rPr>
        <w:rFonts w:hint="default"/>
        <w:lang w:val="id" w:eastAsia="en-US" w:bidi="ar-SA"/>
      </w:rPr>
    </w:lvl>
    <w:lvl w:ilvl="7" w:tplc="10504C2A">
      <w:numFmt w:val="bullet"/>
      <w:lvlText w:val="•"/>
      <w:lvlJc w:val="left"/>
      <w:pPr>
        <w:ind w:left="6896" w:hanging="360"/>
      </w:pPr>
      <w:rPr>
        <w:rFonts w:hint="default"/>
        <w:lang w:val="id" w:eastAsia="en-US" w:bidi="ar-SA"/>
      </w:rPr>
    </w:lvl>
    <w:lvl w:ilvl="8" w:tplc="39967AE4">
      <w:numFmt w:val="bullet"/>
      <w:lvlText w:val="•"/>
      <w:lvlJc w:val="left"/>
      <w:pPr>
        <w:ind w:left="7733" w:hanging="360"/>
      </w:pPr>
      <w:rPr>
        <w:rFonts w:hint="default"/>
        <w:lang w:val="id" w:eastAsia="en-US" w:bidi="ar-SA"/>
      </w:rPr>
    </w:lvl>
  </w:abstractNum>
  <w:abstractNum w:abstractNumId="27" w15:restartNumberingAfterBreak="0">
    <w:nsid w:val="5D571E87"/>
    <w:multiLevelType w:val="hybridMultilevel"/>
    <w:tmpl w:val="A954A13A"/>
    <w:lvl w:ilvl="0" w:tplc="DE44538C">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9E468E04">
      <w:start w:val="1"/>
      <w:numFmt w:val="decimal"/>
      <w:lvlText w:val="%2."/>
      <w:lvlJc w:val="left"/>
      <w:pPr>
        <w:ind w:left="1454" w:hanging="425"/>
      </w:pPr>
      <w:rPr>
        <w:rFonts w:ascii="Times New Roman" w:eastAsia="Times New Roman" w:hAnsi="Times New Roman" w:cs="Times New Roman" w:hint="default"/>
        <w:w w:val="100"/>
        <w:sz w:val="24"/>
        <w:szCs w:val="24"/>
        <w:lang w:val="id" w:eastAsia="en-US" w:bidi="ar-SA"/>
      </w:rPr>
    </w:lvl>
    <w:lvl w:ilvl="2" w:tplc="DB46B590">
      <w:numFmt w:val="bullet"/>
      <w:lvlText w:val="•"/>
      <w:lvlJc w:val="left"/>
      <w:pPr>
        <w:ind w:left="2342" w:hanging="425"/>
      </w:pPr>
      <w:rPr>
        <w:rFonts w:hint="default"/>
        <w:lang w:val="id" w:eastAsia="en-US" w:bidi="ar-SA"/>
      </w:rPr>
    </w:lvl>
    <w:lvl w:ilvl="3" w:tplc="D66A362A">
      <w:numFmt w:val="bullet"/>
      <w:lvlText w:val="•"/>
      <w:lvlJc w:val="left"/>
      <w:pPr>
        <w:ind w:left="3225" w:hanging="425"/>
      </w:pPr>
      <w:rPr>
        <w:rFonts w:hint="default"/>
        <w:lang w:val="id" w:eastAsia="en-US" w:bidi="ar-SA"/>
      </w:rPr>
    </w:lvl>
    <w:lvl w:ilvl="4" w:tplc="65086870">
      <w:numFmt w:val="bullet"/>
      <w:lvlText w:val="•"/>
      <w:lvlJc w:val="left"/>
      <w:pPr>
        <w:ind w:left="4108" w:hanging="425"/>
      </w:pPr>
      <w:rPr>
        <w:rFonts w:hint="default"/>
        <w:lang w:val="id" w:eastAsia="en-US" w:bidi="ar-SA"/>
      </w:rPr>
    </w:lvl>
    <w:lvl w:ilvl="5" w:tplc="0D8AE0AE">
      <w:numFmt w:val="bullet"/>
      <w:lvlText w:val="•"/>
      <w:lvlJc w:val="left"/>
      <w:pPr>
        <w:ind w:left="4991" w:hanging="425"/>
      </w:pPr>
      <w:rPr>
        <w:rFonts w:hint="default"/>
        <w:lang w:val="id" w:eastAsia="en-US" w:bidi="ar-SA"/>
      </w:rPr>
    </w:lvl>
    <w:lvl w:ilvl="6" w:tplc="2E2E1C18">
      <w:numFmt w:val="bullet"/>
      <w:lvlText w:val="•"/>
      <w:lvlJc w:val="left"/>
      <w:pPr>
        <w:ind w:left="5874" w:hanging="425"/>
      </w:pPr>
      <w:rPr>
        <w:rFonts w:hint="default"/>
        <w:lang w:val="id" w:eastAsia="en-US" w:bidi="ar-SA"/>
      </w:rPr>
    </w:lvl>
    <w:lvl w:ilvl="7" w:tplc="413044E6">
      <w:numFmt w:val="bullet"/>
      <w:lvlText w:val="•"/>
      <w:lvlJc w:val="left"/>
      <w:pPr>
        <w:ind w:left="6757" w:hanging="425"/>
      </w:pPr>
      <w:rPr>
        <w:rFonts w:hint="default"/>
        <w:lang w:val="id" w:eastAsia="en-US" w:bidi="ar-SA"/>
      </w:rPr>
    </w:lvl>
    <w:lvl w:ilvl="8" w:tplc="C19030C0">
      <w:numFmt w:val="bullet"/>
      <w:lvlText w:val="•"/>
      <w:lvlJc w:val="left"/>
      <w:pPr>
        <w:ind w:left="7640" w:hanging="425"/>
      </w:pPr>
      <w:rPr>
        <w:rFonts w:hint="default"/>
        <w:lang w:val="id" w:eastAsia="en-US" w:bidi="ar-SA"/>
      </w:rPr>
    </w:lvl>
  </w:abstractNum>
  <w:abstractNum w:abstractNumId="28" w15:restartNumberingAfterBreak="0">
    <w:nsid w:val="5D996FAD"/>
    <w:multiLevelType w:val="hybridMultilevel"/>
    <w:tmpl w:val="09C41B0C"/>
    <w:lvl w:ilvl="0" w:tplc="FA66E082">
      <w:start w:val="1"/>
      <w:numFmt w:val="decimal"/>
      <w:lvlText w:val="%1)"/>
      <w:lvlJc w:val="left"/>
      <w:pPr>
        <w:ind w:left="1402" w:hanging="360"/>
      </w:pPr>
      <w:rPr>
        <w:rFonts w:ascii="Times New Roman" w:eastAsia="Times New Roman" w:hAnsi="Times New Roman" w:cs="Times New Roman" w:hint="default"/>
        <w:b/>
        <w:bCs/>
        <w:w w:val="99"/>
        <w:sz w:val="24"/>
        <w:szCs w:val="24"/>
        <w:lang w:val="id" w:eastAsia="en-US" w:bidi="ar-SA"/>
      </w:rPr>
    </w:lvl>
    <w:lvl w:ilvl="1" w:tplc="74DE053C">
      <w:numFmt w:val="bullet"/>
      <w:lvlText w:val="•"/>
      <w:lvlJc w:val="left"/>
      <w:pPr>
        <w:ind w:left="2200" w:hanging="360"/>
      </w:pPr>
      <w:rPr>
        <w:rFonts w:hint="default"/>
        <w:lang w:val="id" w:eastAsia="en-US" w:bidi="ar-SA"/>
      </w:rPr>
    </w:lvl>
    <w:lvl w:ilvl="2" w:tplc="1082CDAA">
      <w:numFmt w:val="bullet"/>
      <w:lvlText w:val="•"/>
      <w:lvlJc w:val="left"/>
      <w:pPr>
        <w:ind w:left="3001" w:hanging="360"/>
      </w:pPr>
      <w:rPr>
        <w:rFonts w:hint="default"/>
        <w:lang w:val="id" w:eastAsia="en-US" w:bidi="ar-SA"/>
      </w:rPr>
    </w:lvl>
    <w:lvl w:ilvl="3" w:tplc="7116F8C6">
      <w:numFmt w:val="bullet"/>
      <w:lvlText w:val="•"/>
      <w:lvlJc w:val="left"/>
      <w:pPr>
        <w:ind w:left="3801" w:hanging="360"/>
      </w:pPr>
      <w:rPr>
        <w:rFonts w:hint="default"/>
        <w:lang w:val="id" w:eastAsia="en-US" w:bidi="ar-SA"/>
      </w:rPr>
    </w:lvl>
    <w:lvl w:ilvl="4" w:tplc="5DB45516">
      <w:numFmt w:val="bullet"/>
      <w:lvlText w:val="•"/>
      <w:lvlJc w:val="left"/>
      <w:pPr>
        <w:ind w:left="4602" w:hanging="360"/>
      </w:pPr>
      <w:rPr>
        <w:rFonts w:hint="default"/>
        <w:lang w:val="id" w:eastAsia="en-US" w:bidi="ar-SA"/>
      </w:rPr>
    </w:lvl>
    <w:lvl w:ilvl="5" w:tplc="9F143334">
      <w:numFmt w:val="bullet"/>
      <w:lvlText w:val="•"/>
      <w:lvlJc w:val="left"/>
      <w:pPr>
        <w:ind w:left="5403" w:hanging="360"/>
      </w:pPr>
      <w:rPr>
        <w:rFonts w:hint="default"/>
        <w:lang w:val="id" w:eastAsia="en-US" w:bidi="ar-SA"/>
      </w:rPr>
    </w:lvl>
    <w:lvl w:ilvl="6" w:tplc="BF6413B2">
      <w:numFmt w:val="bullet"/>
      <w:lvlText w:val="•"/>
      <w:lvlJc w:val="left"/>
      <w:pPr>
        <w:ind w:left="6203" w:hanging="360"/>
      </w:pPr>
      <w:rPr>
        <w:rFonts w:hint="default"/>
        <w:lang w:val="id" w:eastAsia="en-US" w:bidi="ar-SA"/>
      </w:rPr>
    </w:lvl>
    <w:lvl w:ilvl="7" w:tplc="D28E3176">
      <w:numFmt w:val="bullet"/>
      <w:lvlText w:val="•"/>
      <w:lvlJc w:val="left"/>
      <w:pPr>
        <w:ind w:left="7004" w:hanging="360"/>
      </w:pPr>
      <w:rPr>
        <w:rFonts w:hint="default"/>
        <w:lang w:val="id" w:eastAsia="en-US" w:bidi="ar-SA"/>
      </w:rPr>
    </w:lvl>
    <w:lvl w:ilvl="8" w:tplc="E10AE9E4">
      <w:numFmt w:val="bullet"/>
      <w:lvlText w:val="•"/>
      <w:lvlJc w:val="left"/>
      <w:pPr>
        <w:ind w:left="7805" w:hanging="360"/>
      </w:pPr>
      <w:rPr>
        <w:rFonts w:hint="default"/>
        <w:lang w:val="id" w:eastAsia="en-US" w:bidi="ar-SA"/>
      </w:rPr>
    </w:lvl>
  </w:abstractNum>
  <w:abstractNum w:abstractNumId="29" w15:restartNumberingAfterBreak="0">
    <w:nsid w:val="5E7D1C76"/>
    <w:multiLevelType w:val="hybridMultilevel"/>
    <w:tmpl w:val="1284B914"/>
    <w:lvl w:ilvl="0" w:tplc="B5B6A0BC">
      <w:numFmt w:val="bullet"/>
      <w:lvlText w:val=""/>
      <w:lvlJc w:val="left"/>
      <w:pPr>
        <w:ind w:left="841" w:hanging="262"/>
      </w:pPr>
      <w:rPr>
        <w:rFonts w:ascii="Symbol" w:eastAsia="Symbol" w:hAnsi="Symbol" w:cs="Symbol" w:hint="default"/>
        <w:w w:val="100"/>
        <w:sz w:val="22"/>
        <w:szCs w:val="22"/>
        <w:lang w:val="id" w:eastAsia="en-US" w:bidi="ar-SA"/>
      </w:rPr>
    </w:lvl>
    <w:lvl w:ilvl="1" w:tplc="F57E6912">
      <w:numFmt w:val="bullet"/>
      <w:lvlText w:val="•"/>
      <w:lvlJc w:val="left"/>
      <w:pPr>
        <w:ind w:left="1164" w:hanging="262"/>
      </w:pPr>
      <w:rPr>
        <w:rFonts w:hint="default"/>
        <w:lang w:val="id" w:eastAsia="en-US" w:bidi="ar-SA"/>
      </w:rPr>
    </w:lvl>
    <w:lvl w:ilvl="2" w:tplc="4C9C4DFC">
      <w:numFmt w:val="bullet"/>
      <w:lvlText w:val="•"/>
      <w:lvlJc w:val="left"/>
      <w:pPr>
        <w:ind w:left="1488" w:hanging="262"/>
      </w:pPr>
      <w:rPr>
        <w:rFonts w:hint="default"/>
        <w:lang w:val="id" w:eastAsia="en-US" w:bidi="ar-SA"/>
      </w:rPr>
    </w:lvl>
    <w:lvl w:ilvl="3" w:tplc="175A48E8">
      <w:numFmt w:val="bullet"/>
      <w:lvlText w:val="•"/>
      <w:lvlJc w:val="left"/>
      <w:pPr>
        <w:ind w:left="1812" w:hanging="262"/>
      </w:pPr>
      <w:rPr>
        <w:rFonts w:hint="default"/>
        <w:lang w:val="id" w:eastAsia="en-US" w:bidi="ar-SA"/>
      </w:rPr>
    </w:lvl>
    <w:lvl w:ilvl="4" w:tplc="39F25B4C">
      <w:numFmt w:val="bullet"/>
      <w:lvlText w:val="•"/>
      <w:lvlJc w:val="left"/>
      <w:pPr>
        <w:ind w:left="2136" w:hanging="262"/>
      </w:pPr>
      <w:rPr>
        <w:rFonts w:hint="default"/>
        <w:lang w:val="id" w:eastAsia="en-US" w:bidi="ar-SA"/>
      </w:rPr>
    </w:lvl>
    <w:lvl w:ilvl="5" w:tplc="D034D6A4">
      <w:numFmt w:val="bullet"/>
      <w:lvlText w:val="•"/>
      <w:lvlJc w:val="left"/>
      <w:pPr>
        <w:ind w:left="2461" w:hanging="262"/>
      </w:pPr>
      <w:rPr>
        <w:rFonts w:hint="default"/>
        <w:lang w:val="id" w:eastAsia="en-US" w:bidi="ar-SA"/>
      </w:rPr>
    </w:lvl>
    <w:lvl w:ilvl="6" w:tplc="F2487786">
      <w:numFmt w:val="bullet"/>
      <w:lvlText w:val="•"/>
      <w:lvlJc w:val="left"/>
      <w:pPr>
        <w:ind w:left="2785" w:hanging="262"/>
      </w:pPr>
      <w:rPr>
        <w:rFonts w:hint="default"/>
        <w:lang w:val="id" w:eastAsia="en-US" w:bidi="ar-SA"/>
      </w:rPr>
    </w:lvl>
    <w:lvl w:ilvl="7" w:tplc="E4123324">
      <w:numFmt w:val="bullet"/>
      <w:lvlText w:val="•"/>
      <w:lvlJc w:val="left"/>
      <w:pPr>
        <w:ind w:left="3109" w:hanging="262"/>
      </w:pPr>
      <w:rPr>
        <w:rFonts w:hint="default"/>
        <w:lang w:val="id" w:eastAsia="en-US" w:bidi="ar-SA"/>
      </w:rPr>
    </w:lvl>
    <w:lvl w:ilvl="8" w:tplc="67F6B9AA">
      <w:numFmt w:val="bullet"/>
      <w:lvlText w:val="•"/>
      <w:lvlJc w:val="left"/>
      <w:pPr>
        <w:ind w:left="3433" w:hanging="262"/>
      </w:pPr>
      <w:rPr>
        <w:rFonts w:hint="default"/>
        <w:lang w:val="id" w:eastAsia="en-US" w:bidi="ar-SA"/>
      </w:rPr>
    </w:lvl>
  </w:abstractNum>
  <w:abstractNum w:abstractNumId="30" w15:restartNumberingAfterBreak="0">
    <w:nsid w:val="612221DA"/>
    <w:multiLevelType w:val="hybridMultilevel"/>
    <w:tmpl w:val="1FAA24E4"/>
    <w:lvl w:ilvl="0" w:tplc="AD7E4EFC">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682A7722">
      <w:numFmt w:val="bullet"/>
      <w:lvlText w:val="•"/>
      <w:lvlJc w:val="left"/>
      <w:pPr>
        <w:ind w:left="1876" w:hanging="360"/>
      </w:pPr>
      <w:rPr>
        <w:rFonts w:hint="default"/>
        <w:lang w:val="id" w:eastAsia="en-US" w:bidi="ar-SA"/>
      </w:rPr>
    </w:lvl>
    <w:lvl w:ilvl="2" w:tplc="F59AA6FA">
      <w:numFmt w:val="bullet"/>
      <w:lvlText w:val="•"/>
      <w:lvlJc w:val="left"/>
      <w:pPr>
        <w:ind w:left="2713" w:hanging="360"/>
      </w:pPr>
      <w:rPr>
        <w:rFonts w:hint="default"/>
        <w:lang w:val="id" w:eastAsia="en-US" w:bidi="ar-SA"/>
      </w:rPr>
    </w:lvl>
    <w:lvl w:ilvl="3" w:tplc="61D81584">
      <w:numFmt w:val="bullet"/>
      <w:lvlText w:val="•"/>
      <w:lvlJc w:val="left"/>
      <w:pPr>
        <w:ind w:left="3549" w:hanging="360"/>
      </w:pPr>
      <w:rPr>
        <w:rFonts w:hint="default"/>
        <w:lang w:val="id" w:eastAsia="en-US" w:bidi="ar-SA"/>
      </w:rPr>
    </w:lvl>
    <w:lvl w:ilvl="4" w:tplc="B7C21FB4">
      <w:numFmt w:val="bullet"/>
      <w:lvlText w:val="•"/>
      <w:lvlJc w:val="left"/>
      <w:pPr>
        <w:ind w:left="4386" w:hanging="360"/>
      </w:pPr>
      <w:rPr>
        <w:rFonts w:hint="default"/>
        <w:lang w:val="id" w:eastAsia="en-US" w:bidi="ar-SA"/>
      </w:rPr>
    </w:lvl>
    <w:lvl w:ilvl="5" w:tplc="81506D92">
      <w:numFmt w:val="bullet"/>
      <w:lvlText w:val="•"/>
      <w:lvlJc w:val="left"/>
      <w:pPr>
        <w:ind w:left="5223" w:hanging="360"/>
      </w:pPr>
      <w:rPr>
        <w:rFonts w:hint="default"/>
        <w:lang w:val="id" w:eastAsia="en-US" w:bidi="ar-SA"/>
      </w:rPr>
    </w:lvl>
    <w:lvl w:ilvl="6" w:tplc="13C02F58">
      <w:numFmt w:val="bullet"/>
      <w:lvlText w:val="•"/>
      <w:lvlJc w:val="left"/>
      <w:pPr>
        <w:ind w:left="6059" w:hanging="360"/>
      </w:pPr>
      <w:rPr>
        <w:rFonts w:hint="default"/>
        <w:lang w:val="id" w:eastAsia="en-US" w:bidi="ar-SA"/>
      </w:rPr>
    </w:lvl>
    <w:lvl w:ilvl="7" w:tplc="888C05DC">
      <w:numFmt w:val="bullet"/>
      <w:lvlText w:val="•"/>
      <w:lvlJc w:val="left"/>
      <w:pPr>
        <w:ind w:left="6896" w:hanging="360"/>
      </w:pPr>
      <w:rPr>
        <w:rFonts w:hint="default"/>
        <w:lang w:val="id" w:eastAsia="en-US" w:bidi="ar-SA"/>
      </w:rPr>
    </w:lvl>
    <w:lvl w:ilvl="8" w:tplc="22CE84BC">
      <w:numFmt w:val="bullet"/>
      <w:lvlText w:val="•"/>
      <w:lvlJc w:val="left"/>
      <w:pPr>
        <w:ind w:left="7733" w:hanging="360"/>
      </w:pPr>
      <w:rPr>
        <w:rFonts w:hint="default"/>
        <w:lang w:val="id" w:eastAsia="en-US" w:bidi="ar-SA"/>
      </w:rPr>
    </w:lvl>
  </w:abstractNum>
  <w:abstractNum w:abstractNumId="31" w15:restartNumberingAfterBreak="0">
    <w:nsid w:val="65E72107"/>
    <w:multiLevelType w:val="hybridMultilevel"/>
    <w:tmpl w:val="9E8283D6"/>
    <w:lvl w:ilvl="0" w:tplc="44A6E528">
      <w:numFmt w:val="bullet"/>
      <w:lvlText w:val=""/>
      <w:lvlJc w:val="left"/>
      <w:pPr>
        <w:ind w:left="817" w:hanging="360"/>
      </w:pPr>
      <w:rPr>
        <w:rFonts w:ascii="Symbol" w:eastAsia="Symbol" w:hAnsi="Symbol" w:cs="Symbol" w:hint="default"/>
        <w:w w:val="100"/>
        <w:sz w:val="22"/>
        <w:szCs w:val="22"/>
        <w:lang w:val="id" w:eastAsia="en-US" w:bidi="ar-SA"/>
      </w:rPr>
    </w:lvl>
    <w:lvl w:ilvl="1" w:tplc="B76AE73C">
      <w:numFmt w:val="bullet"/>
      <w:lvlText w:val="•"/>
      <w:lvlJc w:val="left"/>
      <w:pPr>
        <w:ind w:left="1202" w:hanging="360"/>
      </w:pPr>
      <w:rPr>
        <w:rFonts w:hint="default"/>
        <w:lang w:val="id" w:eastAsia="en-US" w:bidi="ar-SA"/>
      </w:rPr>
    </w:lvl>
    <w:lvl w:ilvl="2" w:tplc="7FC8A868">
      <w:numFmt w:val="bullet"/>
      <w:lvlText w:val="•"/>
      <w:lvlJc w:val="left"/>
      <w:pPr>
        <w:ind w:left="1585" w:hanging="360"/>
      </w:pPr>
      <w:rPr>
        <w:rFonts w:hint="default"/>
        <w:lang w:val="id" w:eastAsia="en-US" w:bidi="ar-SA"/>
      </w:rPr>
    </w:lvl>
    <w:lvl w:ilvl="3" w:tplc="1E5AB94A">
      <w:numFmt w:val="bullet"/>
      <w:lvlText w:val="•"/>
      <w:lvlJc w:val="left"/>
      <w:pPr>
        <w:ind w:left="1968" w:hanging="360"/>
      </w:pPr>
      <w:rPr>
        <w:rFonts w:hint="default"/>
        <w:lang w:val="id" w:eastAsia="en-US" w:bidi="ar-SA"/>
      </w:rPr>
    </w:lvl>
    <w:lvl w:ilvl="4" w:tplc="C0DAF09E">
      <w:numFmt w:val="bullet"/>
      <w:lvlText w:val="•"/>
      <w:lvlJc w:val="left"/>
      <w:pPr>
        <w:ind w:left="2351" w:hanging="360"/>
      </w:pPr>
      <w:rPr>
        <w:rFonts w:hint="default"/>
        <w:lang w:val="id" w:eastAsia="en-US" w:bidi="ar-SA"/>
      </w:rPr>
    </w:lvl>
    <w:lvl w:ilvl="5" w:tplc="8FB6ABAE">
      <w:numFmt w:val="bullet"/>
      <w:lvlText w:val="•"/>
      <w:lvlJc w:val="left"/>
      <w:pPr>
        <w:ind w:left="2734" w:hanging="360"/>
      </w:pPr>
      <w:rPr>
        <w:rFonts w:hint="default"/>
        <w:lang w:val="id" w:eastAsia="en-US" w:bidi="ar-SA"/>
      </w:rPr>
    </w:lvl>
    <w:lvl w:ilvl="6" w:tplc="CA689B76">
      <w:numFmt w:val="bullet"/>
      <w:lvlText w:val="•"/>
      <w:lvlJc w:val="left"/>
      <w:pPr>
        <w:ind w:left="3117" w:hanging="360"/>
      </w:pPr>
      <w:rPr>
        <w:rFonts w:hint="default"/>
        <w:lang w:val="id" w:eastAsia="en-US" w:bidi="ar-SA"/>
      </w:rPr>
    </w:lvl>
    <w:lvl w:ilvl="7" w:tplc="67CC773A">
      <w:numFmt w:val="bullet"/>
      <w:lvlText w:val="•"/>
      <w:lvlJc w:val="left"/>
      <w:pPr>
        <w:ind w:left="3500" w:hanging="360"/>
      </w:pPr>
      <w:rPr>
        <w:rFonts w:hint="default"/>
        <w:lang w:val="id" w:eastAsia="en-US" w:bidi="ar-SA"/>
      </w:rPr>
    </w:lvl>
    <w:lvl w:ilvl="8" w:tplc="583EBC3A">
      <w:numFmt w:val="bullet"/>
      <w:lvlText w:val="•"/>
      <w:lvlJc w:val="left"/>
      <w:pPr>
        <w:ind w:left="3883" w:hanging="360"/>
      </w:pPr>
      <w:rPr>
        <w:rFonts w:hint="default"/>
        <w:lang w:val="id" w:eastAsia="en-US" w:bidi="ar-SA"/>
      </w:rPr>
    </w:lvl>
  </w:abstractNum>
  <w:abstractNum w:abstractNumId="32" w15:restartNumberingAfterBreak="0">
    <w:nsid w:val="6616377B"/>
    <w:multiLevelType w:val="hybridMultilevel"/>
    <w:tmpl w:val="607CD57E"/>
    <w:lvl w:ilvl="0" w:tplc="DAA44042">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7DBAD6DC">
      <w:numFmt w:val="bullet"/>
      <w:lvlText w:val="•"/>
      <w:lvlJc w:val="left"/>
      <w:pPr>
        <w:ind w:left="2238" w:hanging="425"/>
      </w:pPr>
      <w:rPr>
        <w:rFonts w:hint="default"/>
        <w:lang w:val="id" w:eastAsia="en-US" w:bidi="ar-SA"/>
      </w:rPr>
    </w:lvl>
    <w:lvl w:ilvl="2" w:tplc="320429BE">
      <w:numFmt w:val="bullet"/>
      <w:lvlText w:val="•"/>
      <w:lvlJc w:val="left"/>
      <w:pPr>
        <w:ind w:left="3017" w:hanging="425"/>
      </w:pPr>
      <w:rPr>
        <w:rFonts w:hint="default"/>
        <w:lang w:val="id" w:eastAsia="en-US" w:bidi="ar-SA"/>
      </w:rPr>
    </w:lvl>
    <w:lvl w:ilvl="3" w:tplc="E7843970">
      <w:numFmt w:val="bullet"/>
      <w:lvlText w:val="•"/>
      <w:lvlJc w:val="left"/>
      <w:pPr>
        <w:ind w:left="3795" w:hanging="425"/>
      </w:pPr>
      <w:rPr>
        <w:rFonts w:hint="default"/>
        <w:lang w:val="id" w:eastAsia="en-US" w:bidi="ar-SA"/>
      </w:rPr>
    </w:lvl>
    <w:lvl w:ilvl="4" w:tplc="D2E64FAE">
      <w:numFmt w:val="bullet"/>
      <w:lvlText w:val="•"/>
      <w:lvlJc w:val="left"/>
      <w:pPr>
        <w:ind w:left="4574" w:hanging="425"/>
      </w:pPr>
      <w:rPr>
        <w:rFonts w:hint="default"/>
        <w:lang w:val="id" w:eastAsia="en-US" w:bidi="ar-SA"/>
      </w:rPr>
    </w:lvl>
    <w:lvl w:ilvl="5" w:tplc="59DA7712">
      <w:numFmt w:val="bullet"/>
      <w:lvlText w:val="•"/>
      <w:lvlJc w:val="left"/>
      <w:pPr>
        <w:ind w:left="5353" w:hanging="425"/>
      </w:pPr>
      <w:rPr>
        <w:rFonts w:hint="default"/>
        <w:lang w:val="id" w:eastAsia="en-US" w:bidi="ar-SA"/>
      </w:rPr>
    </w:lvl>
    <w:lvl w:ilvl="6" w:tplc="753E6EF0">
      <w:numFmt w:val="bullet"/>
      <w:lvlText w:val="•"/>
      <w:lvlJc w:val="left"/>
      <w:pPr>
        <w:ind w:left="6131" w:hanging="425"/>
      </w:pPr>
      <w:rPr>
        <w:rFonts w:hint="default"/>
        <w:lang w:val="id" w:eastAsia="en-US" w:bidi="ar-SA"/>
      </w:rPr>
    </w:lvl>
    <w:lvl w:ilvl="7" w:tplc="7A2EC58C">
      <w:numFmt w:val="bullet"/>
      <w:lvlText w:val="•"/>
      <w:lvlJc w:val="left"/>
      <w:pPr>
        <w:ind w:left="6910" w:hanging="425"/>
      </w:pPr>
      <w:rPr>
        <w:rFonts w:hint="default"/>
        <w:lang w:val="id" w:eastAsia="en-US" w:bidi="ar-SA"/>
      </w:rPr>
    </w:lvl>
    <w:lvl w:ilvl="8" w:tplc="02EC815C">
      <w:numFmt w:val="bullet"/>
      <w:lvlText w:val="•"/>
      <w:lvlJc w:val="left"/>
      <w:pPr>
        <w:ind w:left="7689" w:hanging="425"/>
      </w:pPr>
      <w:rPr>
        <w:rFonts w:hint="default"/>
        <w:lang w:val="id" w:eastAsia="en-US" w:bidi="ar-SA"/>
      </w:rPr>
    </w:lvl>
  </w:abstractNum>
  <w:abstractNum w:abstractNumId="33" w15:restartNumberingAfterBreak="0">
    <w:nsid w:val="687D47C4"/>
    <w:multiLevelType w:val="hybridMultilevel"/>
    <w:tmpl w:val="F6EEC4C2"/>
    <w:lvl w:ilvl="0" w:tplc="D16CB4C0">
      <w:start w:val="1"/>
      <w:numFmt w:val="lowerLetter"/>
      <w:lvlText w:val="%1."/>
      <w:lvlJc w:val="left"/>
      <w:pPr>
        <w:ind w:left="1030" w:hanging="281"/>
      </w:pPr>
      <w:rPr>
        <w:rFonts w:ascii="Times New Roman" w:eastAsia="Times New Roman" w:hAnsi="Times New Roman" w:cs="Times New Roman" w:hint="default"/>
        <w:spacing w:val="-1"/>
        <w:w w:val="100"/>
        <w:sz w:val="24"/>
        <w:szCs w:val="24"/>
        <w:lang w:val="id" w:eastAsia="en-US" w:bidi="ar-SA"/>
      </w:rPr>
    </w:lvl>
    <w:lvl w:ilvl="1" w:tplc="D9CE6716">
      <w:numFmt w:val="bullet"/>
      <w:lvlText w:val="•"/>
      <w:lvlJc w:val="left"/>
      <w:pPr>
        <w:ind w:left="1876" w:hanging="281"/>
      </w:pPr>
      <w:rPr>
        <w:rFonts w:hint="default"/>
        <w:lang w:val="id" w:eastAsia="en-US" w:bidi="ar-SA"/>
      </w:rPr>
    </w:lvl>
    <w:lvl w:ilvl="2" w:tplc="4DCE3B74">
      <w:numFmt w:val="bullet"/>
      <w:lvlText w:val="•"/>
      <w:lvlJc w:val="left"/>
      <w:pPr>
        <w:ind w:left="2713" w:hanging="281"/>
      </w:pPr>
      <w:rPr>
        <w:rFonts w:hint="default"/>
        <w:lang w:val="id" w:eastAsia="en-US" w:bidi="ar-SA"/>
      </w:rPr>
    </w:lvl>
    <w:lvl w:ilvl="3" w:tplc="2D0EE0D6">
      <w:numFmt w:val="bullet"/>
      <w:lvlText w:val="•"/>
      <w:lvlJc w:val="left"/>
      <w:pPr>
        <w:ind w:left="3549" w:hanging="281"/>
      </w:pPr>
      <w:rPr>
        <w:rFonts w:hint="default"/>
        <w:lang w:val="id" w:eastAsia="en-US" w:bidi="ar-SA"/>
      </w:rPr>
    </w:lvl>
    <w:lvl w:ilvl="4" w:tplc="095C72B6">
      <w:numFmt w:val="bullet"/>
      <w:lvlText w:val="•"/>
      <w:lvlJc w:val="left"/>
      <w:pPr>
        <w:ind w:left="4386" w:hanging="281"/>
      </w:pPr>
      <w:rPr>
        <w:rFonts w:hint="default"/>
        <w:lang w:val="id" w:eastAsia="en-US" w:bidi="ar-SA"/>
      </w:rPr>
    </w:lvl>
    <w:lvl w:ilvl="5" w:tplc="42529CEC">
      <w:numFmt w:val="bullet"/>
      <w:lvlText w:val="•"/>
      <w:lvlJc w:val="left"/>
      <w:pPr>
        <w:ind w:left="5223" w:hanging="281"/>
      </w:pPr>
      <w:rPr>
        <w:rFonts w:hint="default"/>
        <w:lang w:val="id" w:eastAsia="en-US" w:bidi="ar-SA"/>
      </w:rPr>
    </w:lvl>
    <w:lvl w:ilvl="6" w:tplc="74D8F680">
      <w:numFmt w:val="bullet"/>
      <w:lvlText w:val="•"/>
      <w:lvlJc w:val="left"/>
      <w:pPr>
        <w:ind w:left="6059" w:hanging="281"/>
      </w:pPr>
      <w:rPr>
        <w:rFonts w:hint="default"/>
        <w:lang w:val="id" w:eastAsia="en-US" w:bidi="ar-SA"/>
      </w:rPr>
    </w:lvl>
    <w:lvl w:ilvl="7" w:tplc="46467C82">
      <w:numFmt w:val="bullet"/>
      <w:lvlText w:val="•"/>
      <w:lvlJc w:val="left"/>
      <w:pPr>
        <w:ind w:left="6896" w:hanging="281"/>
      </w:pPr>
      <w:rPr>
        <w:rFonts w:hint="default"/>
        <w:lang w:val="id" w:eastAsia="en-US" w:bidi="ar-SA"/>
      </w:rPr>
    </w:lvl>
    <w:lvl w:ilvl="8" w:tplc="F8265250">
      <w:numFmt w:val="bullet"/>
      <w:lvlText w:val="•"/>
      <w:lvlJc w:val="left"/>
      <w:pPr>
        <w:ind w:left="7733" w:hanging="281"/>
      </w:pPr>
      <w:rPr>
        <w:rFonts w:hint="default"/>
        <w:lang w:val="id" w:eastAsia="en-US" w:bidi="ar-SA"/>
      </w:rPr>
    </w:lvl>
  </w:abstractNum>
  <w:abstractNum w:abstractNumId="34" w15:restartNumberingAfterBreak="0">
    <w:nsid w:val="6A2E31F8"/>
    <w:multiLevelType w:val="hybridMultilevel"/>
    <w:tmpl w:val="63FC5420"/>
    <w:lvl w:ilvl="0" w:tplc="D8FA72EA">
      <w:start w:val="1"/>
      <w:numFmt w:val="lowerLetter"/>
      <w:lvlText w:val="%1."/>
      <w:lvlJc w:val="left"/>
      <w:pPr>
        <w:ind w:left="1042" w:hanging="293"/>
      </w:pPr>
      <w:rPr>
        <w:rFonts w:ascii="Times New Roman" w:eastAsia="Times New Roman" w:hAnsi="Times New Roman" w:cs="Times New Roman" w:hint="default"/>
        <w:spacing w:val="-1"/>
        <w:w w:val="100"/>
        <w:sz w:val="24"/>
        <w:szCs w:val="24"/>
        <w:lang w:val="id" w:eastAsia="en-US" w:bidi="ar-SA"/>
      </w:rPr>
    </w:lvl>
    <w:lvl w:ilvl="1" w:tplc="098200F6">
      <w:start w:val="1"/>
      <w:numFmt w:val="lowerLetter"/>
      <w:lvlText w:val="%2."/>
      <w:lvlJc w:val="left"/>
      <w:pPr>
        <w:ind w:left="1454" w:hanging="425"/>
      </w:pPr>
      <w:rPr>
        <w:rFonts w:ascii="Times New Roman" w:eastAsia="Times New Roman" w:hAnsi="Times New Roman" w:cs="Times New Roman" w:hint="default"/>
        <w:spacing w:val="-1"/>
        <w:w w:val="100"/>
        <w:sz w:val="24"/>
        <w:szCs w:val="24"/>
        <w:lang w:val="id" w:eastAsia="en-US" w:bidi="ar-SA"/>
      </w:rPr>
    </w:lvl>
    <w:lvl w:ilvl="2" w:tplc="4BFA2FF8">
      <w:numFmt w:val="bullet"/>
      <w:lvlText w:val="•"/>
      <w:lvlJc w:val="left"/>
      <w:pPr>
        <w:ind w:left="2342" w:hanging="425"/>
      </w:pPr>
      <w:rPr>
        <w:rFonts w:hint="default"/>
        <w:lang w:val="id" w:eastAsia="en-US" w:bidi="ar-SA"/>
      </w:rPr>
    </w:lvl>
    <w:lvl w:ilvl="3" w:tplc="A9803462">
      <w:numFmt w:val="bullet"/>
      <w:lvlText w:val="•"/>
      <w:lvlJc w:val="left"/>
      <w:pPr>
        <w:ind w:left="3225" w:hanging="425"/>
      </w:pPr>
      <w:rPr>
        <w:rFonts w:hint="default"/>
        <w:lang w:val="id" w:eastAsia="en-US" w:bidi="ar-SA"/>
      </w:rPr>
    </w:lvl>
    <w:lvl w:ilvl="4" w:tplc="FA02DFA4">
      <w:numFmt w:val="bullet"/>
      <w:lvlText w:val="•"/>
      <w:lvlJc w:val="left"/>
      <w:pPr>
        <w:ind w:left="4108" w:hanging="425"/>
      </w:pPr>
      <w:rPr>
        <w:rFonts w:hint="default"/>
        <w:lang w:val="id" w:eastAsia="en-US" w:bidi="ar-SA"/>
      </w:rPr>
    </w:lvl>
    <w:lvl w:ilvl="5" w:tplc="2F58AB9C">
      <w:numFmt w:val="bullet"/>
      <w:lvlText w:val="•"/>
      <w:lvlJc w:val="left"/>
      <w:pPr>
        <w:ind w:left="4991" w:hanging="425"/>
      </w:pPr>
      <w:rPr>
        <w:rFonts w:hint="default"/>
        <w:lang w:val="id" w:eastAsia="en-US" w:bidi="ar-SA"/>
      </w:rPr>
    </w:lvl>
    <w:lvl w:ilvl="6" w:tplc="0C906F0A">
      <w:numFmt w:val="bullet"/>
      <w:lvlText w:val="•"/>
      <w:lvlJc w:val="left"/>
      <w:pPr>
        <w:ind w:left="5874" w:hanging="425"/>
      </w:pPr>
      <w:rPr>
        <w:rFonts w:hint="default"/>
        <w:lang w:val="id" w:eastAsia="en-US" w:bidi="ar-SA"/>
      </w:rPr>
    </w:lvl>
    <w:lvl w:ilvl="7" w:tplc="6A52539A">
      <w:numFmt w:val="bullet"/>
      <w:lvlText w:val="•"/>
      <w:lvlJc w:val="left"/>
      <w:pPr>
        <w:ind w:left="6757" w:hanging="425"/>
      </w:pPr>
      <w:rPr>
        <w:rFonts w:hint="default"/>
        <w:lang w:val="id" w:eastAsia="en-US" w:bidi="ar-SA"/>
      </w:rPr>
    </w:lvl>
    <w:lvl w:ilvl="8" w:tplc="96CED27C">
      <w:numFmt w:val="bullet"/>
      <w:lvlText w:val="•"/>
      <w:lvlJc w:val="left"/>
      <w:pPr>
        <w:ind w:left="7640" w:hanging="425"/>
      </w:pPr>
      <w:rPr>
        <w:rFonts w:hint="default"/>
        <w:lang w:val="id" w:eastAsia="en-US" w:bidi="ar-SA"/>
      </w:rPr>
    </w:lvl>
  </w:abstractNum>
  <w:abstractNum w:abstractNumId="35" w15:restartNumberingAfterBreak="0">
    <w:nsid w:val="6B0F783E"/>
    <w:multiLevelType w:val="hybridMultilevel"/>
    <w:tmpl w:val="5D1ED236"/>
    <w:lvl w:ilvl="0" w:tplc="F6A6BF1C">
      <w:numFmt w:val="bullet"/>
      <w:lvlText w:val=""/>
      <w:lvlJc w:val="left"/>
      <w:pPr>
        <w:ind w:left="1042" w:hanging="360"/>
      </w:pPr>
      <w:rPr>
        <w:rFonts w:ascii="Symbol" w:eastAsia="Symbol" w:hAnsi="Symbol" w:cs="Symbol" w:hint="default"/>
        <w:w w:val="100"/>
        <w:sz w:val="24"/>
        <w:szCs w:val="24"/>
        <w:lang w:val="id" w:eastAsia="en-US" w:bidi="ar-SA"/>
      </w:rPr>
    </w:lvl>
    <w:lvl w:ilvl="1" w:tplc="17161210">
      <w:numFmt w:val="bullet"/>
      <w:lvlText w:val="•"/>
      <w:lvlJc w:val="left"/>
      <w:pPr>
        <w:ind w:left="1876" w:hanging="360"/>
      </w:pPr>
      <w:rPr>
        <w:rFonts w:hint="default"/>
        <w:lang w:val="id" w:eastAsia="en-US" w:bidi="ar-SA"/>
      </w:rPr>
    </w:lvl>
    <w:lvl w:ilvl="2" w:tplc="54EA25CE">
      <w:numFmt w:val="bullet"/>
      <w:lvlText w:val="•"/>
      <w:lvlJc w:val="left"/>
      <w:pPr>
        <w:ind w:left="2713" w:hanging="360"/>
      </w:pPr>
      <w:rPr>
        <w:rFonts w:hint="default"/>
        <w:lang w:val="id" w:eastAsia="en-US" w:bidi="ar-SA"/>
      </w:rPr>
    </w:lvl>
    <w:lvl w:ilvl="3" w:tplc="D17ADB56">
      <w:numFmt w:val="bullet"/>
      <w:lvlText w:val="•"/>
      <w:lvlJc w:val="left"/>
      <w:pPr>
        <w:ind w:left="3549" w:hanging="360"/>
      </w:pPr>
      <w:rPr>
        <w:rFonts w:hint="default"/>
        <w:lang w:val="id" w:eastAsia="en-US" w:bidi="ar-SA"/>
      </w:rPr>
    </w:lvl>
    <w:lvl w:ilvl="4" w:tplc="0424123E">
      <w:numFmt w:val="bullet"/>
      <w:lvlText w:val="•"/>
      <w:lvlJc w:val="left"/>
      <w:pPr>
        <w:ind w:left="4386" w:hanging="360"/>
      </w:pPr>
      <w:rPr>
        <w:rFonts w:hint="default"/>
        <w:lang w:val="id" w:eastAsia="en-US" w:bidi="ar-SA"/>
      </w:rPr>
    </w:lvl>
    <w:lvl w:ilvl="5" w:tplc="3898A128">
      <w:numFmt w:val="bullet"/>
      <w:lvlText w:val="•"/>
      <w:lvlJc w:val="left"/>
      <w:pPr>
        <w:ind w:left="5223" w:hanging="360"/>
      </w:pPr>
      <w:rPr>
        <w:rFonts w:hint="default"/>
        <w:lang w:val="id" w:eastAsia="en-US" w:bidi="ar-SA"/>
      </w:rPr>
    </w:lvl>
    <w:lvl w:ilvl="6" w:tplc="F4006BC8">
      <w:numFmt w:val="bullet"/>
      <w:lvlText w:val="•"/>
      <w:lvlJc w:val="left"/>
      <w:pPr>
        <w:ind w:left="6059" w:hanging="360"/>
      </w:pPr>
      <w:rPr>
        <w:rFonts w:hint="default"/>
        <w:lang w:val="id" w:eastAsia="en-US" w:bidi="ar-SA"/>
      </w:rPr>
    </w:lvl>
    <w:lvl w:ilvl="7" w:tplc="2FBA7C36">
      <w:numFmt w:val="bullet"/>
      <w:lvlText w:val="•"/>
      <w:lvlJc w:val="left"/>
      <w:pPr>
        <w:ind w:left="6896" w:hanging="360"/>
      </w:pPr>
      <w:rPr>
        <w:rFonts w:hint="default"/>
        <w:lang w:val="id" w:eastAsia="en-US" w:bidi="ar-SA"/>
      </w:rPr>
    </w:lvl>
    <w:lvl w:ilvl="8" w:tplc="AE8E1476">
      <w:numFmt w:val="bullet"/>
      <w:lvlText w:val="•"/>
      <w:lvlJc w:val="left"/>
      <w:pPr>
        <w:ind w:left="7733" w:hanging="360"/>
      </w:pPr>
      <w:rPr>
        <w:rFonts w:hint="default"/>
        <w:lang w:val="id" w:eastAsia="en-US" w:bidi="ar-SA"/>
      </w:rPr>
    </w:lvl>
  </w:abstractNum>
  <w:abstractNum w:abstractNumId="36" w15:restartNumberingAfterBreak="0">
    <w:nsid w:val="6C3B5296"/>
    <w:multiLevelType w:val="hybridMultilevel"/>
    <w:tmpl w:val="FB940DE2"/>
    <w:lvl w:ilvl="0" w:tplc="17242098">
      <w:numFmt w:val="bullet"/>
      <w:lvlText w:val=""/>
      <w:lvlJc w:val="left"/>
      <w:pPr>
        <w:ind w:left="817" w:hanging="360"/>
      </w:pPr>
      <w:rPr>
        <w:rFonts w:ascii="Symbol" w:eastAsia="Symbol" w:hAnsi="Symbol" w:cs="Symbol" w:hint="default"/>
        <w:w w:val="100"/>
        <w:sz w:val="22"/>
        <w:szCs w:val="22"/>
        <w:lang w:val="id" w:eastAsia="en-US" w:bidi="ar-SA"/>
      </w:rPr>
    </w:lvl>
    <w:lvl w:ilvl="1" w:tplc="DDAEFAC0">
      <w:numFmt w:val="bullet"/>
      <w:lvlText w:val="•"/>
      <w:lvlJc w:val="left"/>
      <w:pPr>
        <w:ind w:left="1202" w:hanging="360"/>
      </w:pPr>
      <w:rPr>
        <w:rFonts w:hint="default"/>
        <w:lang w:val="id" w:eastAsia="en-US" w:bidi="ar-SA"/>
      </w:rPr>
    </w:lvl>
    <w:lvl w:ilvl="2" w:tplc="2ED29A2C">
      <w:numFmt w:val="bullet"/>
      <w:lvlText w:val="•"/>
      <w:lvlJc w:val="left"/>
      <w:pPr>
        <w:ind w:left="1585" w:hanging="360"/>
      </w:pPr>
      <w:rPr>
        <w:rFonts w:hint="default"/>
        <w:lang w:val="id" w:eastAsia="en-US" w:bidi="ar-SA"/>
      </w:rPr>
    </w:lvl>
    <w:lvl w:ilvl="3" w:tplc="014048AA">
      <w:numFmt w:val="bullet"/>
      <w:lvlText w:val="•"/>
      <w:lvlJc w:val="left"/>
      <w:pPr>
        <w:ind w:left="1968" w:hanging="360"/>
      </w:pPr>
      <w:rPr>
        <w:rFonts w:hint="default"/>
        <w:lang w:val="id" w:eastAsia="en-US" w:bidi="ar-SA"/>
      </w:rPr>
    </w:lvl>
    <w:lvl w:ilvl="4" w:tplc="26CCCDD8">
      <w:numFmt w:val="bullet"/>
      <w:lvlText w:val="•"/>
      <w:lvlJc w:val="left"/>
      <w:pPr>
        <w:ind w:left="2351" w:hanging="360"/>
      </w:pPr>
      <w:rPr>
        <w:rFonts w:hint="default"/>
        <w:lang w:val="id" w:eastAsia="en-US" w:bidi="ar-SA"/>
      </w:rPr>
    </w:lvl>
    <w:lvl w:ilvl="5" w:tplc="732E479A">
      <w:numFmt w:val="bullet"/>
      <w:lvlText w:val="•"/>
      <w:lvlJc w:val="left"/>
      <w:pPr>
        <w:ind w:left="2734" w:hanging="360"/>
      </w:pPr>
      <w:rPr>
        <w:rFonts w:hint="default"/>
        <w:lang w:val="id" w:eastAsia="en-US" w:bidi="ar-SA"/>
      </w:rPr>
    </w:lvl>
    <w:lvl w:ilvl="6" w:tplc="72467592">
      <w:numFmt w:val="bullet"/>
      <w:lvlText w:val="•"/>
      <w:lvlJc w:val="left"/>
      <w:pPr>
        <w:ind w:left="3117" w:hanging="360"/>
      </w:pPr>
      <w:rPr>
        <w:rFonts w:hint="default"/>
        <w:lang w:val="id" w:eastAsia="en-US" w:bidi="ar-SA"/>
      </w:rPr>
    </w:lvl>
    <w:lvl w:ilvl="7" w:tplc="EB002586">
      <w:numFmt w:val="bullet"/>
      <w:lvlText w:val="•"/>
      <w:lvlJc w:val="left"/>
      <w:pPr>
        <w:ind w:left="3500" w:hanging="360"/>
      </w:pPr>
      <w:rPr>
        <w:rFonts w:hint="default"/>
        <w:lang w:val="id" w:eastAsia="en-US" w:bidi="ar-SA"/>
      </w:rPr>
    </w:lvl>
    <w:lvl w:ilvl="8" w:tplc="0540B826">
      <w:numFmt w:val="bullet"/>
      <w:lvlText w:val="•"/>
      <w:lvlJc w:val="left"/>
      <w:pPr>
        <w:ind w:left="3883" w:hanging="360"/>
      </w:pPr>
      <w:rPr>
        <w:rFonts w:hint="default"/>
        <w:lang w:val="id" w:eastAsia="en-US" w:bidi="ar-SA"/>
      </w:rPr>
    </w:lvl>
  </w:abstractNum>
  <w:abstractNum w:abstractNumId="37" w15:restartNumberingAfterBreak="0">
    <w:nsid w:val="6D953CB5"/>
    <w:multiLevelType w:val="hybridMultilevel"/>
    <w:tmpl w:val="78281056"/>
    <w:lvl w:ilvl="0" w:tplc="336C406A">
      <w:numFmt w:val="bullet"/>
      <w:lvlText w:val=""/>
      <w:lvlJc w:val="left"/>
      <w:pPr>
        <w:ind w:left="819" w:hanging="360"/>
      </w:pPr>
      <w:rPr>
        <w:rFonts w:ascii="Symbol" w:eastAsia="Symbol" w:hAnsi="Symbol" w:cs="Symbol" w:hint="default"/>
        <w:w w:val="100"/>
        <w:sz w:val="22"/>
        <w:szCs w:val="22"/>
        <w:lang w:val="id" w:eastAsia="en-US" w:bidi="ar-SA"/>
      </w:rPr>
    </w:lvl>
    <w:lvl w:ilvl="1" w:tplc="85660EF6">
      <w:numFmt w:val="bullet"/>
      <w:lvlText w:val="•"/>
      <w:lvlJc w:val="left"/>
      <w:pPr>
        <w:ind w:left="1152" w:hanging="360"/>
      </w:pPr>
      <w:rPr>
        <w:rFonts w:hint="default"/>
        <w:lang w:val="id" w:eastAsia="en-US" w:bidi="ar-SA"/>
      </w:rPr>
    </w:lvl>
    <w:lvl w:ilvl="2" w:tplc="551C6E14">
      <w:numFmt w:val="bullet"/>
      <w:lvlText w:val="•"/>
      <w:lvlJc w:val="left"/>
      <w:pPr>
        <w:ind w:left="1484" w:hanging="360"/>
      </w:pPr>
      <w:rPr>
        <w:rFonts w:hint="default"/>
        <w:lang w:val="id" w:eastAsia="en-US" w:bidi="ar-SA"/>
      </w:rPr>
    </w:lvl>
    <w:lvl w:ilvl="3" w:tplc="5B50A1B2">
      <w:numFmt w:val="bullet"/>
      <w:lvlText w:val="•"/>
      <w:lvlJc w:val="left"/>
      <w:pPr>
        <w:ind w:left="1816" w:hanging="360"/>
      </w:pPr>
      <w:rPr>
        <w:rFonts w:hint="default"/>
        <w:lang w:val="id" w:eastAsia="en-US" w:bidi="ar-SA"/>
      </w:rPr>
    </w:lvl>
    <w:lvl w:ilvl="4" w:tplc="AED2303E">
      <w:numFmt w:val="bullet"/>
      <w:lvlText w:val="•"/>
      <w:lvlJc w:val="left"/>
      <w:pPr>
        <w:ind w:left="2148" w:hanging="360"/>
      </w:pPr>
      <w:rPr>
        <w:rFonts w:hint="default"/>
        <w:lang w:val="id" w:eastAsia="en-US" w:bidi="ar-SA"/>
      </w:rPr>
    </w:lvl>
    <w:lvl w:ilvl="5" w:tplc="0866A1CC">
      <w:numFmt w:val="bullet"/>
      <w:lvlText w:val="•"/>
      <w:lvlJc w:val="left"/>
      <w:pPr>
        <w:ind w:left="2480" w:hanging="360"/>
      </w:pPr>
      <w:rPr>
        <w:rFonts w:hint="default"/>
        <w:lang w:val="id" w:eastAsia="en-US" w:bidi="ar-SA"/>
      </w:rPr>
    </w:lvl>
    <w:lvl w:ilvl="6" w:tplc="BF2CB174">
      <w:numFmt w:val="bullet"/>
      <w:lvlText w:val="•"/>
      <w:lvlJc w:val="left"/>
      <w:pPr>
        <w:ind w:left="2812" w:hanging="360"/>
      </w:pPr>
      <w:rPr>
        <w:rFonts w:hint="default"/>
        <w:lang w:val="id" w:eastAsia="en-US" w:bidi="ar-SA"/>
      </w:rPr>
    </w:lvl>
    <w:lvl w:ilvl="7" w:tplc="556A50B6">
      <w:numFmt w:val="bullet"/>
      <w:lvlText w:val="•"/>
      <w:lvlJc w:val="left"/>
      <w:pPr>
        <w:ind w:left="3144" w:hanging="360"/>
      </w:pPr>
      <w:rPr>
        <w:rFonts w:hint="default"/>
        <w:lang w:val="id" w:eastAsia="en-US" w:bidi="ar-SA"/>
      </w:rPr>
    </w:lvl>
    <w:lvl w:ilvl="8" w:tplc="CA8E6328">
      <w:numFmt w:val="bullet"/>
      <w:lvlText w:val="•"/>
      <w:lvlJc w:val="left"/>
      <w:pPr>
        <w:ind w:left="3476" w:hanging="360"/>
      </w:pPr>
      <w:rPr>
        <w:rFonts w:hint="default"/>
        <w:lang w:val="id" w:eastAsia="en-US" w:bidi="ar-SA"/>
      </w:rPr>
    </w:lvl>
  </w:abstractNum>
  <w:abstractNum w:abstractNumId="38" w15:restartNumberingAfterBreak="0">
    <w:nsid w:val="70443CBC"/>
    <w:multiLevelType w:val="hybridMultilevel"/>
    <w:tmpl w:val="93C20424"/>
    <w:lvl w:ilvl="0" w:tplc="4DC60D64">
      <w:start w:val="1"/>
      <w:numFmt w:val="lowerLetter"/>
      <w:lvlText w:val="%1)"/>
      <w:lvlJc w:val="left"/>
      <w:pPr>
        <w:ind w:left="822" w:hanging="360"/>
      </w:pPr>
      <w:rPr>
        <w:rFonts w:ascii="Times New Roman" w:eastAsia="Times New Roman" w:hAnsi="Times New Roman" w:cs="Times New Roman" w:hint="default"/>
        <w:spacing w:val="-1"/>
        <w:w w:val="99"/>
        <w:sz w:val="24"/>
        <w:szCs w:val="24"/>
        <w:lang w:val="id" w:eastAsia="en-US" w:bidi="ar-SA"/>
      </w:rPr>
    </w:lvl>
    <w:lvl w:ilvl="1" w:tplc="160C1B8E">
      <w:start w:val="1"/>
      <w:numFmt w:val="decimal"/>
      <w:lvlText w:val="%2)"/>
      <w:lvlJc w:val="left"/>
      <w:pPr>
        <w:ind w:left="1542" w:hanging="360"/>
      </w:pPr>
      <w:rPr>
        <w:rFonts w:ascii="Times New Roman" w:eastAsia="Times New Roman" w:hAnsi="Times New Roman" w:cs="Times New Roman" w:hint="default"/>
        <w:w w:val="99"/>
        <w:sz w:val="24"/>
        <w:szCs w:val="24"/>
        <w:lang w:val="id" w:eastAsia="en-US" w:bidi="ar-SA"/>
      </w:rPr>
    </w:lvl>
    <w:lvl w:ilvl="2" w:tplc="8BE414CE">
      <w:start w:val="1"/>
      <w:numFmt w:val="lowerLetter"/>
      <w:lvlText w:val="%3)"/>
      <w:lvlJc w:val="left"/>
      <w:pPr>
        <w:ind w:left="2086" w:hanging="425"/>
      </w:pPr>
      <w:rPr>
        <w:rFonts w:ascii="Times New Roman" w:eastAsia="Times New Roman" w:hAnsi="Times New Roman" w:cs="Times New Roman" w:hint="default"/>
        <w:spacing w:val="-1"/>
        <w:w w:val="99"/>
        <w:sz w:val="24"/>
        <w:szCs w:val="24"/>
        <w:lang w:val="id" w:eastAsia="en-US" w:bidi="ar-SA"/>
      </w:rPr>
    </w:lvl>
    <w:lvl w:ilvl="3" w:tplc="A55C58A6">
      <w:start w:val="1"/>
      <w:numFmt w:val="decimal"/>
      <w:lvlText w:val="(%4)"/>
      <w:lvlJc w:val="left"/>
      <w:pPr>
        <w:ind w:left="2512" w:hanging="426"/>
      </w:pPr>
      <w:rPr>
        <w:rFonts w:ascii="Times New Roman" w:eastAsia="Times New Roman" w:hAnsi="Times New Roman" w:cs="Times New Roman" w:hint="default"/>
        <w:w w:val="99"/>
        <w:sz w:val="24"/>
        <w:szCs w:val="24"/>
        <w:lang w:val="id" w:eastAsia="en-US" w:bidi="ar-SA"/>
      </w:rPr>
    </w:lvl>
    <w:lvl w:ilvl="4" w:tplc="6B2C09F2">
      <w:numFmt w:val="bullet"/>
      <w:lvlText w:val="•"/>
      <w:lvlJc w:val="left"/>
      <w:pPr>
        <w:ind w:left="3494" w:hanging="426"/>
      </w:pPr>
      <w:rPr>
        <w:rFonts w:hint="default"/>
        <w:lang w:val="id" w:eastAsia="en-US" w:bidi="ar-SA"/>
      </w:rPr>
    </w:lvl>
    <w:lvl w:ilvl="5" w:tplc="E00A70FE">
      <w:numFmt w:val="bullet"/>
      <w:lvlText w:val="•"/>
      <w:lvlJc w:val="left"/>
      <w:pPr>
        <w:ind w:left="4468" w:hanging="426"/>
      </w:pPr>
      <w:rPr>
        <w:rFonts w:hint="default"/>
        <w:lang w:val="id" w:eastAsia="en-US" w:bidi="ar-SA"/>
      </w:rPr>
    </w:lvl>
    <w:lvl w:ilvl="6" w:tplc="3BA0E868">
      <w:numFmt w:val="bullet"/>
      <w:lvlText w:val="•"/>
      <w:lvlJc w:val="left"/>
      <w:pPr>
        <w:ind w:left="5442" w:hanging="426"/>
      </w:pPr>
      <w:rPr>
        <w:rFonts w:hint="default"/>
        <w:lang w:val="id" w:eastAsia="en-US" w:bidi="ar-SA"/>
      </w:rPr>
    </w:lvl>
    <w:lvl w:ilvl="7" w:tplc="8680602E">
      <w:numFmt w:val="bullet"/>
      <w:lvlText w:val="•"/>
      <w:lvlJc w:val="left"/>
      <w:pPr>
        <w:ind w:left="6417" w:hanging="426"/>
      </w:pPr>
      <w:rPr>
        <w:rFonts w:hint="default"/>
        <w:lang w:val="id" w:eastAsia="en-US" w:bidi="ar-SA"/>
      </w:rPr>
    </w:lvl>
    <w:lvl w:ilvl="8" w:tplc="5DD2D770">
      <w:numFmt w:val="bullet"/>
      <w:lvlText w:val="•"/>
      <w:lvlJc w:val="left"/>
      <w:pPr>
        <w:ind w:left="7391" w:hanging="426"/>
      </w:pPr>
      <w:rPr>
        <w:rFonts w:hint="default"/>
        <w:lang w:val="id" w:eastAsia="en-US" w:bidi="ar-SA"/>
      </w:rPr>
    </w:lvl>
  </w:abstractNum>
  <w:abstractNum w:abstractNumId="39" w15:restartNumberingAfterBreak="0">
    <w:nsid w:val="75C255E8"/>
    <w:multiLevelType w:val="hybridMultilevel"/>
    <w:tmpl w:val="C07E1E56"/>
    <w:lvl w:ilvl="0" w:tplc="30E886DA">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DCA0A046">
      <w:numFmt w:val="bullet"/>
      <w:lvlText w:val="•"/>
      <w:lvlJc w:val="left"/>
      <w:pPr>
        <w:ind w:left="2238" w:hanging="425"/>
      </w:pPr>
      <w:rPr>
        <w:rFonts w:hint="default"/>
        <w:lang w:val="id" w:eastAsia="en-US" w:bidi="ar-SA"/>
      </w:rPr>
    </w:lvl>
    <w:lvl w:ilvl="2" w:tplc="32B6E576">
      <w:numFmt w:val="bullet"/>
      <w:lvlText w:val="•"/>
      <w:lvlJc w:val="left"/>
      <w:pPr>
        <w:ind w:left="3017" w:hanging="425"/>
      </w:pPr>
      <w:rPr>
        <w:rFonts w:hint="default"/>
        <w:lang w:val="id" w:eastAsia="en-US" w:bidi="ar-SA"/>
      </w:rPr>
    </w:lvl>
    <w:lvl w:ilvl="3" w:tplc="808AA9EA">
      <w:numFmt w:val="bullet"/>
      <w:lvlText w:val="•"/>
      <w:lvlJc w:val="left"/>
      <w:pPr>
        <w:ind w:left="3795" w:hanging="425"/>
      </w:pPr>
      <w:rPr>
        <w:rFonts w:hint="default"/>
        <w:lang w:val="id" w:eastAsia="en-US" w:bidi="ar-SA"/>
      </w:rPr>
    </w:lvl>
    <w:lvl w:ilvl="4" w:tplc="1EB08640">
      <w:numFmt w:val="bullet"/>
      <w:lvlText w:val="•"/>
      <w:lvlJc w:val="left"/>
      <w:pPr>
        <w:ind w:left="4574" w:hanging="425"/>
      </w:pPr>
      <w:rPr>
        <w:rFonts w:hint="default"/>
        <w:lang w:val="id" w:eastAsia="en-US" w:bidi="ar-SA"/>
      </w:rPr>
    </w:lvl>
    <w:lvl w:ilvl="5" w:tplc="B98CCC96">
      <w:numFmt w:val="bullet"/>
      <w:lvlText w:val="•"/>
      <w:lvlJc w:val="left"/>
      <w:pPr>
        <w:ind w:left="5353" w:hanging="425"/>
      </w:pPr>
      <w:rPr>
        <w:rFonts w:hint="default"/>
        <w:lang w:val="id" w:eastAsia="en-US" w:bidi="ar-SA"/>
      </w:rPr>
    </w:lvl>
    <w:lvl w:ilvl="6" w:tplc="2ED4D5D2">
      <w:numFmt w:val="bullet"/>
      <w:lvlText w:val="•"/>
      <w:lvlJc w:val="left"/>
      <w:pPr>
        <w:ind w:left="6131" w:hanging="425"/>
      </w:pPr>
      <w:rPr>
        <w:rFonts w:hint="default"/>
        <w:lang w:val="id" w:eastAsia="en-US" w:bidi="ar-SA"/>
      </w:rPr>
    </w:lvl>
    <w:lvl w:ilvl="7" w:tplc="823CAB86">
      <w:numFmt w:val="bullet"/>
      <w:lvlText w:val="•"/>
      <w:lvlJc w:val="left"/>
      <w:pPr>
        <w:ind w:left="6910" w:hanging="425"/>
      </w:pPr>
      <w:rPr>
        <w:rFonts w:hint="default"/>
        <w:lang w:val="id" w:eastAsia="en-US" w:bidi="ar-SA"/>
      </w:rPr>
    </w:lvl>
    <w:lvl w:ilvl="8" w:tplc="C772D814">
      <w:numFmt w:val="bullet"/>
      <w:lvlText w:val="•"/>
      <w:lvlJc w:val="left"/>
      <w:pPr>
        <w:ind w:left="7689" w:hanging="425"/>
      </w:pPr>
      <w:rPr>
        <w:rFonts w:hint="default"/>
        <w:lang w:val="id" w:eastAsia="en-US" w:bidi="ar-SA"/>
      </w:rPr>
    </w:lvl>
  </w:abstractNum>
  <w:abstractNum w:abstractNumId="40" w15:restartNumberingAfterBreak="0">
    <w:nsid w:val="78E5355B"/>
    <w:multiLevelType w:val="hybridMultilevel"/>
    <w:tmpl w:val="3B88437A"/>
    <w:lvl w:ilvl="0" w:tplc="05C23EA2">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40080674">
      <w:numFmt w:val="bullet"/>
      <w:lvlText w:val="•"/>
      <w:lvlJc w:val="left"/>
      <w:pPr>
        <w:ind w:left="2238" w:hanging="425"/>
      </w:pPr>
      <w:rPr>
        <w:rFonts w:hint="default"/>
        <w:lang w:val="id" w:eastAsia="en-US" w:bidi="ar-SA"/>
      </w:rPr>
    </w:lvl>
    <w:lvl w:ilvl="2" w:tplc="DAE4F43A">
      <w:numFmt w:val="bullet"/>
      <w:lvlText w:val="•"/>
      <w:lvlJc w:val="left"/>
      <w:pPr>
        <w:ind w:left="3017" w:hanging="425"/>
      </w:pPr>
      <w:rPr>
        <w:rFonts w:hint="default"/>
        <w:lang w:val="id" w:eastAsia="en-US" w:bidi="ar-SA"/>
      </w:rPr>
    </w:lvl>
    <w:lvl w:ilvl="3" w:tplc="D7624904">
      <w:numFmt w:val="bullet"/>
      <w:lvlText w:val="•"/>
      <w:lvlJc w:val="left"/>
      <w:pPr>
        <w:ind w:left="3795" w:hanging="425"/>
      </w:pPr>
      <w:rPr>
        <w:rFonts w:hint="default"/>
        <w:lang w:val="id" w:eastAsia="en-US" w:bidi="ar-SA"/>
      </w:rPr>
    </w:lvl>
    <w:lvl w:ilvl="4" w:tplc="869458D6">
      <w:numFmt w:val="bullet"/>
      <w:lvlText w:val="•"/>
      <w:lvlJc w:val="left"/>
      <w:pPr>
        <w:ind w:left="4574" w:hanging="425"/>
      </w:pPr>
      <w:rPr>
        <w:rFonts w:hint="default"/>
        <w:lang w:val="id" w:eastAsia="en-US" w:bidi="ar-SA"/>
      </w:rPr>
    </w:lvl>
    <w:lvl w:ilvl="5" w:tplc="9D4E37DA">
      <w:numFmt w:val="bullet"/>
      <w:lvlText w:val="•"/>
      <w:lvlJc w:val="left"/>
      <w:pPr>
        <w:ind w:left="5353" w:hanging="425"/>
      </w:pPr>
      <w:rPr>
        <w:rFonts w:hint="default"/>
        <w:lang w:val="id" w:eastAsia="en-US" w:bidi="ar-SA"/>
      </w:rPr>
    </w:lvl>
    <w:lvl w:ilvl="6" w:tplc="FB1E6D9E">
      <w:numFmt w:val="bullet"/>
      <w:lvlText w:val="•"/>
      <w:lvlJc w:val="left"/>
      <w:pPr>
        <w:ind w:left="6131" w:hanging="425"/>
      </w:pPr>
      <w:rPr>
        <w:rFonts w:hint="default"/>
        <w:lang w:val="id" w:eastAsia="en-US" w:bidi="ar-SA"/>
      </w:rPr>
    </w:lvl>
    <w:lvl w:ilvl="7" w:tplc="B3647A4A">
      <w:numFmt w:val="bullet"/>
      <w:lvlText w:val="•"/>
      <w:lvlJc w:val="left"/>
      <w:pPr>
        <w:ind w:left="6910" w:hanging="425"/>
      </w:pPr>
      <w:rPr>
        <w:rFonts w:hint="default"/>
        <w:lang w:val="id" w:eastAsia="en-US" w:bidi="ar-SA"/>
      </w:rPr>
    </w:lvl>
    <w:lvl w:ilvl="8" w:tplc="0388E906">
      <w:numFmt w:val="bullet"/>
      <w:lvlText w:val="•"/>
      <w:lvlJc w:val="left"/>
      <w:pPr>
        <w:ind w:left="7689" w:hanging="425"/>
      </w:pPr>
      <w:rPr>
        <w:rFonts w:hint="default"/>
        <w:lang w:val="id" w:eastAsia="en-US" w:bidi="ar-SA"/>
      </w:rPr>
    </w:lvl>
  </w:abstractNum>
  <w:abstractNum w:abstractNumId="41" w15:restartNumberingAfterBreak="0">
    <w:nsid w:val="79C379D6"/>
    <w:multiLevelType w:val="hybridMultilevel"/>
    <w:tmpl w:val="D4E25B32"/>
    <w:lvl w:ilvl="0" w:tplc="0046B9B6">
      <w:start w:val="1"/>
      <w:numFmt w:val="decimal"/>
      <w:lvlText w:val="%1."/>
      <w:lvlJc w:val="left"/>
      <w:pPr>
        <w:ind w:left="749" w:hanging="428"/>
      </w:pPr>
      <w:rPr>
        <w:rFonts w:ascii="Times New Roman" w:eastAsia="Times New Roman" w:hAnsi="Times New Roman" w:cs="Times New Roman" w:hint="default"/>
        <w:w w:val="100"/>
        <w:sz w:val="24"/>
        <w:szCs w:val="24"/>
        <w:lang w:val="id" w:eastAsia="en-US" w:bidi="ar-SA"/>
      </w:rPr>
    </w:lvl>
    <w:lvl w:ilvl="1" w:tplc="01E04D9A">
      <w:start w:val="1"/>
      <w:numFmt w:val="decimal"/>
      <w:lvlText w:val="%2."/>
      <w:lvlJc w:val="left"/>
      <w:pPr>
        <w:ind w:left="1109" w:hanging="293"/>
      </w:pPr>
      <w:rPr>
        <w:rFonts w:ascii="Times New Roman" w:eastAsia="Times New Roman" w:hAnsi="Times New Roman" w:cs="Times New Roman" w:hint="default"/>
        <w:w w:val="100"/>
        <w:sz w:val="24"/>
        <w:szCs w:val="24"/>
        <w:lang w:val="id" w:eastAsia="en-US" w:bidi="ar-SA"/>
      </w:rPr>
    </w:lvl>
    <w:lvl w:ilvl="2" w:tplc="9E96498E">
      <w:numFmt w:val="bullet"/>
      <w:lvlText w:val="•"/>
      <w:lvlJc w:val="left"/>
      <w:pPr>
        <w:ind w:left="2022" w:hanging="293"/>
      </w:pPr>
      <w:rPr>
        <w:rFonts w:hint="default"/>
        <w:lang w:val="id" w:eastAsia="en-US" w:bidi="ar-SA"/>
      </w:rPr>
    </w:lvl>
    <w:lvl w:ilvl="3" w:tplc="2150822C">
      <w:numFmt w:val="bullet"/>
      <w:lvlText w:val="•"/>
      <w:lvlJc w:val="left"/>
      <w:pPr>
        <w:ind w:left="2945" w:hanging="293"/>
      </w:pPr>
      <w:rPr>
        <w:rFonts w:hint="default"/>
        <w:lang w:val="id" w:eastAsia="en-US" w:bidi="ar-SA"/>
      </w:rPr>
    </w:lvl>
    <w:lvl w:ilvl="4" w:tplc="7A7EB7D8">
      <w:numFmt w:val="bullet"/>
      <w:lvlText w:val="•"/>
      <w:lvlJc w:val="left"/>
      <w:pPr>
        <w:ind w:left="3868" w:hanging="293"/>
      </w:pPr>
      <w:rPr>
        <w:rFonts w:hint="default"/>
        <w:lang w:val="id" w:eastAsia="en-US" w:bidi="ar-SA"/>
      </w:rPr>
    </w:lvl>
    <w:lvl w:ilvl="5" w:tplc="49C2EA00">
      <w:numFmt w:val="bullet"/>
      <w:lvlText w:val="•"/>
      <w:lvlJc w:val="left"/>
      <w:pPr>
        <w:ind w:left="4791" w:hanging="293"/>
      </w:pPr>
      <w:rPr>
        <w:rFonts w:hint="default"/>
        <w:lang w:val="id" w:eastAsia="en-US" w:bidi="ar-SA"/>
      </w:rPr>
    </w:lvl>
    <w:lvl w:ilvl="6" w:tplc="C8BA2C06">
      <w:numFmt w:val="bullet"/>
      <w:lvlText w:val="•"/>
      <w:lvlJc w:val="left"/>
      <w:pPr>
        <w:ind w:left="5714" w:hanging="293"/>
      </w:pPr>
      <w:rPr>
        <w:rFonts w:hint="default"/>
        <w:lang w:val="id" w:eastAsia="en-US" w:bidi="ar-SA"/>
      </w:rPr>
    </w:lvl>
    <w:lvl w:ilvl="7" w:tplc="3572A172">
      <w:numFmt w:val="bullet"/>
      <w:lvlText w:val="•"/>
      <w:lvlJc w:val="left"/>
      <w:pPr>
        <w:ind w:left="6637" w:hanging="293"/>
      </w:pPr>
      <w:rPr>
        <w:rFonts w:hint="default"/>
        <w:lang w:val="id" w:eastAsia="en-US" w:bidi="ar-SA"/>
      </w:rPr>
    </w:lvl>
    <w:lvl w:ilvl="8" w:tplc="454A8D20">
      <w:numFmt w:val="bullet"/>
      <w:lvlText w:val="•"/>
      <w:lvlJc w:val="left"/>
      <w:pPr>
        <w:ind w:left="7560" w:hanging="293"/>
      </w:pPr>
      <w:rPr>
        <w:rFonts w:hint="default"/>
        <w:lang w:val="id" w:eastAsia="en-US" w:bidi="ar-SA"/>
      </w:rPr>
    </w:lvl>
  </w:abstractNum>
  <w:abstractNum w:abstractNumId="42" w15:restartNumberingAfterBreak="0">
    <w:nsid w:val="7D95182B"/>
    <w:multiLevelType w:val="hybridMultilevel"/>
    <w:tmpl w:val="CE541824"/>
    <w:lvl w:ilvl="0" w:tplc="9A8EBB38">
      <w:numFmt w:val="bullet"/>
      <w:lvlText w:val=""/>
      <w:lvlJc w:val="left"/>
      <w:pPr>
        <w:ind w:left="819" w:hanging="360"/>
      </w:pPr>
      <w:rPr>
        <w:rFonts w:ascii="Symbol" w:eastAsia="Symbol" w:hAnsi="Symbol" w:cs="Symbol" w:hint="default"/>
        <w:w w:val="100"/>
        <w:sz w:val="22"/>
        <w:szCs w:val="22"/>
        <w:lang w:val="id" w:eastAsia="en-US" w:bidi="ar-SA"/>
      </w:rPr>
    </w:lvl>
    <w:lvl w:ilvl="1" w:tplc="FA40EE2C">
      <w:numFmt w:val="bullet"/>
      <w:lvlText w:val="•"/>
      <w:lvlJc w:val="left"/>
      <w:pPr>
        <w:ind w:left="1152" w:hanging="360"/>
      </w:pPr>
      <w:rPr>
        <w:rFonts w:hint="default"/>
        <w:lang w:val="id" w:eastAsia="en-US" w:bidi="ar-SA"/>
      </w:rPr>
    </w:lvl>
    <w:lvl w:ilvl="2" w:tplc="9FA06EEC">
      <w:numFmt w:val="bullet"/>
      <w:lvlText w:val="•"/>
      <w:lvlJc w:val="left"/>
      <w:pPr>
        <w:ind w:left="1484" w:hanging="360"/>
      </w:pPr>
      <w:rPr>
        <w:rFonts w:hint="default"/>
        <w:lang w:val="id" w:eastAsia="en-US" w:bidi="ar-SA"/>
      </w:rPr>
    </w:lvl>
    <w:lvl w:ilvl="3" w:tplc="CA886A8E">
      <w:numFmt w:val="bullet"/>
      <w:lvlText w:val="•"/>
      <w:lvlJc w:val="left"/>
      <w:pPr>
        <w:ind w:left="1816" w:hanging="360"/>
      </w:pPr>
      <w:rPr>
        <w:rFonts w:hint="default"/>
        <w:lang w:val="id" w:eastAsia="en-US" w:bidi="ar-SA"/>
      </w:rPr>
    </w:lvl>
    <w:lvl w:ilvl="4" w:tplc="3780A8DE">
      <w:numFmt w:val="bullet"/>
      <w:lvlText w:val="•"/>
      <w:lvlJc w:val="left"/>
      <w:pPr>
        <w:ind w:left="2148" w:hanging="360"/>
      </w:pPr>
      <w:rPr>
        <w:rFonts w:hint="default"/>
        <w:lang w:val="id" w:eastAsia="en-US" w:bidi="ar-SA"/>
      </w:rPr>
    </w:lvl>
    <w:lvl w:ilvl="5" w:tplc="C25A905E">
      <w:numFmt w:val="bullet"/>
      <w:lvlText w:val="•"/>
      <w:lvlJc w:val="left"/>
      <w:pPr>
        <w:ind w:left="2480" w:hanging="360"/>
      </w:pPr>
      <w:rPr>
        <w:rFonts w:hint="default"/>
        <w:lang w:val="id" w:eastAsia="en-US" w:bidi="ar-SA"/>
      </w:rPr>
    </w:lvl>
    <w:lvl w:ilvl="6" w:tplc="F602301A">
      <w:numFmt w:val="bullet"/>
      <w:lvlText w:val="•"/>
      <w:lvlJc w:val="left"/>
      <w:pPr>
        <w:ind w:left="2812" w:hanging="360"/>
      </w:pPr>
      <w:rPr>
        <w:rFonts w:hint="default"/>
        <w:lang w:val="id" w:eastAsia="en-US" w:bidi="ar-SA"/>
      </w:rPr>
    </w:lvl>
    <w:lvl w:ilvl="7" w:tplc="C4A47C96">
      <w:numFmt w:val="bullet"/>
      <w:lvlText w:val="•"/>
      <w:lvlJc w:val="left"/>
      <w:pPr>
        <w:ind w:left="3144" w:hanging="360"/>
      </w:pPr>
      <w:rPr>
        <w:rFonts w:hint="default"/>
        <w:lang w:val="id" w:eastAsia="en-US" w:bidi="ar-SA"/>
      </w:rPr>
    </w:lvl>
    <w:lvl w:ilvl="8" w:tplc="F114349C">
      <w:numFmt w:val="bullet"/>
      <w:lvlText w:val="•"/>
      <w:lvlJc w:val="left"/>
      <w:pPr>
        <w:ind w:left="3476" w:hanging="360"/>
      </w:pPr>
      <w:rPr>
        <w:rFonts w:hint="default"/>
        <w:lang w:val="id" w:eastAsia="en-US" w:bidi="ar-SA"/>
      </w:rPr>
    </w:lvl>
  </w:abstractNum>
  <w:abstractNum w:abstractNumId="43" w15:restartNumberingAfterBreak="0">
    <w:nsid w:val="7E207342"/>
    <w:multiLevelType w:val="hybridMultilevel"/>
    <w:tmpl w:val="12300B58"/>
    <w:lvl w:ilvl="0" w:tplc="9864C9FE">
      <w:start w:val="1"/>
      <w:numFmt w:val="decimal"/>
      <w:lvlText w:val="%1."/>
      <w:lvlJc w:val="left"/>
      <w:pPr>
        <w:ind w:left="1454" w:hanging="413"/>
      </w:pPr>
      <w:rPr>
        <w:rFonts w:ascii="Times New Roman" w:eastAsia="Times New Roman" w:hAnsi="Times New Roman" w:cs="Times New Roman" w:hint="default"/>
        <w:w w:val="100"/>
        <w:sz w:val="24"/>
        <w:szCs w:val="24"/>
        <w:lang w:val="id" w:eastAsia="en-US" w:bidi="ar-SA"/>
      </w:rPr>
    </w:lvl>
    <w:lvl w:ilvl="1" w:tplc="D386724E">
      <w:numFmt w:val="bullet"/>
      <w:lvlText w:val="•"/>
      <w:lvlJc w:val="left"/>
      <w:pPr>
        <w:ind w:left="2238" w:hanging="413"/>
      </w:pPr>
      <w:rPr>
        <w:rFonts w:hint="default"/>
        <w:lang w:val="id" w:eastAsia="en-US" w:bidi="ar-SA"/>
      </w:rPr>
    </w:lvl>
    <w:lvl w:ilvl="2" w:tplc="977E391A">
      <w:numFmt w:val="bullet"/>
      <w:lvlText w:val="•"/>
      <w:lvlJc w:val="left"/>
      <w:pPr>
        <w:ind w:left="3017" w:hanging="413"/>
      </w:pPr>
      <w:rPr>
        <w:rFonts w:hint="default"/>
        <w:lang w:val="id" w:eastAsia="en-US" w:bidi="ar-SA"/>
      </w:rPr>
    </w:lvl>
    <w:lvl w:ilvl="3" w:tplc="1BC6F9CE">
      <w:numFmt w:val="bullet"/>
      <w:lvlText w:val="•"/>
      <w:lvlJc w:val="left"/>
      <w:pPr>
        <w:ind w:left="3795" w:hanging="413"/>
      </w:pPr>
      <w:rPr>
        <w:rFonts w:hint="default"/>
        <w:lang w:val="id" w:eastAsia="en-US" w:bidi="ar-SA"/>
      </w:rPr>
    </w:lvl>
    <w:lvl w:ilvl="4" w:tplc="D606275E">
      <w:numFmt w:val="bullet"/>
      <w:lvlText w:val="•"/>
      <w:lvlJc w:val="left"/>
      <w:pPr>
        <w:ind w:left="4574" w:hanging="413"/>
      </w:pPr>
      <w:rPr>
        <w:rFonts w:hint="default"/>
        <w:lang w:val="id" w:eastAsia="en-US" w:bidi="ar-SA"/>
      </w:rPr>
    </w:lvl>
    <w:lvl w:ilvl="5" w:tplc="B37E875E">
      <w:numFmt w:val="bullet"/>
      <w:lvlText w:val="•"/>
      <w:lvlJc w:val="left"/>
      <w:pPr>
        <w:ind w:left="5353" w:hanging="413"/>
      </w:pPr>
      <w:rPr>
        <w:rFonts w:hint="default"/>
        <w:lang w:val="id" w:eastAsia="en-US" w:bidi="ar-SA"/>
      </w:rPr>
    </w:lvl>
    <w:lvl w:ilvl="6" w:tplc="AC9436A0">
      <w:numFmt w:val="bullet"/>
      <w:lvlText w:val="•"/>
      <w:lvlJc w:val="left"/>
      <w:pPr>
        <w:ind w:left="6131" w:hanging="413"/>
      </w:pPr>
      <w:rPr>
        <w:rFonts w:hint="default"/>
        <w:lang w:val="id" w:eastAsia="en-US" w:bidi="ar-SA"/>
      </w:rPr>
    </w:lvl>
    <w:lvl w:ilvl="7" w:tplc="21DEBEF6">
      <w:numFmt w:val="bullet"/>
      <w:lvlText w:val="•"/>
      <w:lvlJc w:val="left"/>
      <w:pPr>
        <w:ind w:left="6910" w:hanging="413"/>
      </w:pPr>
      <w:rPr>
        <w:rFonts w:hint="default"/>
        <w:lang w:val="id" w:eastAsia="en-US" w:bidi="ar-SA"/>
      </w:rPr>
    </w:lvl>
    <w:lvl w:ilvl="8" w:tplc="66924FCC">
      <w:numFmt w:val="bullet"/>
      <w:lvlText w:val="•"/>
      <w:lvlJc w:val="left"/>
      <w:pPr>
        <w:ind w:left="7689" w:hanging="413"/>
      </w:pPr>
      <w:rPr>
        <w:rFonts w:hint="default"/>
        <w:lang w:val="id" w:eastAsia="en-US" w:bidi="ar-SA"/>
      </w:rPr>
    </w:lvl>
  </w:abstractNum>
  <w:num w:numId="1">
    <w:abstractNumId w:val="26"/>
  </w:num>
  <w:num w:numId="2">
    <w:abstractNumId w:val="39"/>
  </w:num>
  <w:num w:numId="3">
    <w:abstractNumId w:val="5"/>
  </w:num>
  <w:num w:numId="4">
    <w:abstractNumId w:val="2"/>
  </w:num>
  <w:num w:numId="5">
    <w:abstractNumId w:val="43"/>
  </w:num>
  <w:num w:numId="6">
    <w:abstractNumId w:val="32"/>
  </w:num>
  <w:num w:numId="7">
    <w:abstractNumId w:val="8"/>
  </w:num>
  <w:num w:numId="8">
    <w:abstractNumId w:val="24"/>
  </w:num>
  <w:num w:numId="9">
    <w:abstractNumId w:val="40"/>
  </w:num>
  <w:num w:numId="10">
    <w:abstractNumId w:val="4"/>
  </w:num>
  <w:num w:numId="11">
    <w:abstractNumId w:val="38"/>
  </w:num>
  <w:num w:numId="12">
    <w:abstractNumId w:val="20"/>
  </w:num>
  <w:num w:numId="13">
    <w:abstractNumId w:val="21"/>
  </w:num>
  <w:num w:numId="14">
    <w:abstractNumId w:val="3"/>
  </w:num>
  <w:num w:numId="15">
    <w:abstractNumId w:val="35"/>
  </w:num>
  <w:num w:numId="16">
    <w:abstractNumId w:val="11"/>
  </w:num>
  <w:num w:numId="17">
    <w:abstractNumId w:val="29"/>
  </w:num>
  <w:num w:numId="18">
    <w:abstractNumId w:val="7"/>
  </w:num>
  <w:num w:numId="19">
    <w:abstractNumId w:val="25"/>
  </w:num>
  <w:num w:numId="20">
    <w:abstractNumId w:val="37"/>
  </w:num>
  <w:num w:numId="21">
    <w:abstractNumId w:val="12"/>
  </w:num>
  <w:num w:numId="22">
    <w:abstractNumId w:val="6"/>
  </w:num>
  <w:num w:numId="23">
    <w:abstractNumId w:val="36"/>
  </w:num>
  <w:num w:numId="24">
    <w:abstractNumId w:val="42"/>
  </w:num>
  <w:num w:numId="25">
    <w:abstractNumId w:val="31"/>
  </w:num>
  <w:num w:numId="26">
    <w:abstractNumId w:val="18"/>
  </w:num>
  <w:num w:numId="27">
    <w:abstractNumId w:val="34"/>
  </w:num>
  <w:num w:numId="28">
    <w:abstractNumId w:val="15"/>
  </w:num>
  <w:num w:numId="29">
    <w:abstractNumId w:val="33"/>
  </w:num>
  <w:num w:numId="30">
    <w:abstractNumId w:val="1"/>
  </w:num>
  <w:num w:numId="31">
    <w:abstractNumId w:val="14"/>
  </w:num>
  <w:num w:numId="32">
    <w:abstractNumId w:val="41"/>
  </w:num>
  <w:num w:numId="33">
    <w:abstractNumId w:val="19"/>
  </w:num>
  <w:num w:numId="34">
    <w:abstractNumId w:val="16"/>
  </w:num>
  <w:num w:numId="35">
    <w:abstractNumId w:val="27"/>
  </w:num>
  <w:num w:numId="36">
    <w:abstractNumId w:val="22"/>
  </w:num>
  <w:num w:numId="37">
    <w:abstractNumId w:val="30"/>
  </w:num>
  <w:num w:numId="38">
    <w:abstractNumId w:val="28"/>
  </w:num>
  <w:num w:numId="39">
    <w:abstractNumId w:val="17"/>
  </w:num>
  <w:num w:numId="40">
    <w:abstractNumId w:val="9"/>
  </w:num>
  <w:num w:numId="41">
    <w:abstractNumId w:val="0"/>
  </w:num>
  <w:num w:numId="42">
    <w:abstractNumId w:val="13"/>
  </w:num>
  <w:num w:numId="43">
    <w:abstractNumId w:val="2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06"/>
    <w:rsid w:val="00012C7F"/>
    <w:rsid w:val="00020015"/>
    <w:rsid w:val="00053C56"/>
    <w:rsid w:val="000E1DB6"/>
    <w:rsid w:val="000E6F1A"/>
    <w:rsid w:val="000F2117"/>
    <w:rsid w:val="001101E6"/>
    <w:rsid w:val="0011374C"/>
    <w:rsid w:val="00117D63"/>
    <w:rsid w:val="001256CD"/>
    <w:rsid w:val="001270EF"/>
    <w:rsid w:val="00131597"/>
    <w:rsid w:val="00147EA4"/>
    <w:rsid w:val="00185A8B"/>
    <w:rsid w:val="0019733E"/>
    <w:rsid w:val="001977FB"/>
    <w:rsid w:val="001A18A7"/>
    <w:rsid w:val="001A3955"/>
    <w:rsid w:val="001A5194"/>
    <w:rsid w:val="001A556A"/>
    <w:rsid w:val="001C1B23"/>
    <w:rsid w:val="001C302F"/>
    <w:rsid w:val="001D70B0"/>
    <w:rsid w:val="001E0DC3"/>
    <w:rsid w:val="001E1104"/>
    <w:rsid w:val="00200C83"/>
    <w:rsid w:val="0020383E"/>
    <w:rsid w:val="00204FB9"/>
    <w:rsid w:val="00214643"/>
    <w:rsid w:val="002147A3"/>
    <w:rsid w:val="00221966"/>
    <w:rsid w:val="002225E5"/>
    <w:rsid w:val="00227828"/>
    <w:rsid w:val="00251FFC"/>
    <w:rsid w:val="002626B3"/>
    <w:rsid w:val="00263A7A"/>
    <w:rsid w:val="00277870"/>
    <w:rsid w:val="002852BB"/>
    <w:rsid w:val="002B1D10"/>
    <w:rsid w:val="002D0F77"/>
    <w:rsid w:val="002D1ED8"/>
    <w:rsid w:val="002F1530"/>
    <w:rsid w:val="002F267D"/>
    <w:rsid w:val="002F6956"/>
    <w:rsid w:val="00310A2B"/>
    <w:rsid w:val="00313103"/>
    <w:rsid w:val="00313F1F"/>
    <w:rsid w:val="003353E6"/>
    <w:rsid w:val="00350F85"/>
    <w:rsid w:val="00351E30"/>
    <w:rsid w:val="003575A5"/>
    <w:rsid w:val="00360DB7"/>
    <w:rsid w:val="00362225"/>
    <w:rsid w:val="0036224A"/>
    <w:rsid w:val="003659E2"/>
    <w:rsid w:val="003677D7"/>
    <w:rsid w:val="003764C6"/>
    <w:rsid w:val="0039157C"/>
    <w:rsid w:val="00392CB0"/>
    <w:rsid w:val="003D3F9B"/>
    <w:rsid w:val="003D4036"/>
    <w:rsid w:val="003D4294"/>
    <w:rsid w:val="003F7B80"/>
    <w:rsid w:val="00400795"/>
    <w:rsid w:val="00412AA0"/>
    <w:rsid w:val="00430979"/>
    <w:rsid w:val="00441DD5"/>
    <w:rsid w:val="0045165A"/>
    <w:rsid w:val="00457276"/>
    <w:rsid w:val="00460753"/>
    <w:rsid w:val="00470C2F"/>
    <w:rsid w:val="00477E63"/>
    <w:rsid w:val="00482A2A"/>
    <w:rsid w:val="004832F4"/>
    <w:rsid w:val="004A6382"/>
    <w:rsid w:val="004A6AC5"/>
    <w:rsid w:val="004B5096"/>
    <w:rsid w:val="004B5E0A"/>
    <w:rsid w:val="004C34C1"/>
    <w:rsid w:val="004C4653"/>
    <w:rsid w:val="005128C7"/>
    <w:rsid w:val="00513F56"/>
    <w:rsid w:val="00515A5A"/>
    <w:rsid w:val="005177C6"/>
    <w:rsid w:val="00523BC8"/>
    <w:rsid w:val="00536BAB"/>
    <w:rsid w:val="00540174"/>
    <w:rsid w:val="00544414"/>
    <w:rsid w:val="00563738"/>
    <w:rsid w:val="005670D3"/>
    <w:rsid w:val="00575355"/>
    <w:rsid w:val="00582FB4"/>
    <w:rsid w:val="005835D3"/>
    <w:rsid w:val="005A2E32"/>
    <w:rsid w:val="005B1993"/>
    <w:rsid w:val="005B5737"/>
    <w:rsid w:val="005B6683"/>
    <w:rsid w:val="005C05E2"/>
    <w:rsid w:val="005D0F94"/>
    <w:rsid w:val="005D10D2"/>
    <w:rsid w:val="005E1390"/>
    <w:rsid w:val="005E27AD"/>
    <w:rsid w:val="00611354"/>
    <w:rsid w:val="00635EE1"/>
    <w:rsid w:val="0064263E"/>
    <w:rsid w:val="00652A8A"/>
    <w:rsid w:val="00671A3D"/>
    <w:rsid w:val="00681DA9"/>
    <w:rsid w:val="00684535"/>
    <w:rsid w:val="00687547"/>
    <w:rsid w:val="00690423"/>
    <w:rsid w:val="00692D2E"/>
    <w:rsid w:val="006B008A"/>
    <w:rsid w:val="006B178B"/>
    <w:rsid w:val="006B6569"/>
    <w:rsid w:val="006C0128"/>
    <w:rsid w:val="006C20EE"/>
    <w:rsid w:val="006F2B33"/>
    <w:rsid w:val="006F44D7"/>
    <w:rsid w:val="006F55CE"/>
    <w:rsid w:val="007172D8"/>
    <w:rsid w:val="0072613E"/>
    <w:rsid w:val="00727B92"/>
    <w:rsid w:val="00731D1E"/>
    <w:rsid w:val="007347C6"/>
    <w:rsid w:val="007447AB"/>
    <w:rsid w:val="00751F3D"/>
    <w:rsid w:val="00755E3A"/>
    <w:rsid w:val="007705F6"/>
    <w:rsid w:val="007721E3"/>
    <w:rsid w:val="007A1A28"/>
    <w:rsid w:val="007A34D4"/>
    <w:rsid w:val="007B0052"/>
    <w:rsid w:val="007B23C4"/>
    <w:rsid w:val="007B3062"/>
    <w:rsid w:val="007B3263"/>
    <w:rsid w:val="007B4DF0"/>
    <w:rsid w:val="007C5DCA"/>
    <w:rsid w:val="007D0372"/>
    <w:rsid w:val="007D2710"/>
    <w:rsid w:val="007D3899"/>
    <w:rsid w:val="007E7FC0"/>
    <w:rsid w:val="007F03D0"/>
    <w:rsid w:val="00802B55"/>
    <w:rsid w:val="0080684C"/>
    <w:rsid w:val="00825E7D"/>
    <w:rsid w:val="00833CF3"/>
    <w:rsid w:val="00835753"/>
    <w:rsid w:val="0084330C"/>
    <w:rsid w:val="00853321"/>
    <w:rsid w:val="00857A31"/>
    <w:rsid w:val="00864D19"/>
    <w:rsid w:val="008673E4"/>
    <w:rsid w:val="008714DE"/>
    <w:rsid w:val="0087278F"/>
    <w:rsid w:val="00886144"/>
    <w:rsid w:val="00886C9E"/>
    <w:rsid w:val="008B5896"/>
    <w:rsid w:val="008C5F03"/>
    <w:rsid w:val="008E4D14"/>
    <w:rsid w:val="008F46F9"/>
    <w:rsid w:val="00915987"/>
    <w:rsid w:val="00915E1C"/>
    <w:rsid w:val="00920807"/>
    <w:rsid w:val="00926A4B"/>
    <w:rsid w:val="009422FB"/>
    <w:rsid w:val="00957387"/>
    <w:rsid w:val="00957ABF"/>
    <w:rsid w:val="00962647"/>
    <w:rsid w:val="009875A9"/>
    <w:rsid w:val="00993697"/>
    <w:rsid w:val="009A455A"/>
    <w:rsid w:val="009A7309"/>
    <w:rsid w:val="009B7777"/>
    <w:rsid w:val="009C0AAF"/>
    <w:rsid w:val="009C7562"/>
    <w:rsid w:val="00A06677"/>
    <w:rsid w:val="00A13D9D"/>
    <w:rsid w:val="00A459D7"/>
    <w:rsid w:val="00A64ECF"/>
    <w:rsid w:val="00A72FA9"/>
    <w:rsid w:val="00A824ED"/>
    <w:rsid w:val="00A8313B"/>
    <w:rsid w:val="00A97B7D"/>
    <w:rsid w:val="00AA19DA"/>
    <w:rsid w:val="00AA69E4"/>
    <w:rsid w:val="00AB1D53"/>
    <w:rsid w:val="00AC3E79"/>
    <w:rsid w:val="00AE6E96"/>
    <w:rsid w:val="00B023B7"/>
    <w:rsid w:val="00B120A0"/>
    <w:rsid w:val="00B120B3"/>
    <w:rsid w:val="00B131DB"/>
    <w:rsid w:val="00B137C9"/>
    <w:rsid w:val="00B174D9"/>
    <w:rsid w:val="00B20CFF"/>
    <w:rsid w:val="00B509B4"/>
    <w:rsid w:val="00B65542"/>
    <w:rsid w:val="00BA3322"/>
    <w:rsid w:val="00BB65EA"/>
    <w:rsid w:val="00BD10D1"/>
    <w:rsid w:val="00BD676A"/>
    <w:rsid w:val="00BE08E9"/>
    <w:rsid w:val="00BE6FEF"/>
    <w:rsid w:val="00BE7E91"/>
    <w:rsid w:val="00C12B12"/>
    <w:rsid w:val="00C140EB"/>
    <w:rsid w:val="00C15090"/>
    <w:rsid w:val="00C16817"/>
    <w:rsid w:val="00C17270"/>
    <w:rsid w:val="00C31E0F"/>
    <w:rsid w:val="00C43586"/>
    <w:rsid w:val="00C61895"/>
    <w:rsid w:val="00C77B2A"/>
    <w:rsid w:val="00C96B9A"/>
    <w:rsid w:val="00CA368B"/>
    <w:rsid w:val="00CA5975"/>
    <w:rsid w:val="00CD6053"/>
    <w:rsid w:val="00CE18B7"/>
    <w:rsid w:val="00CE3FFC"/>
    <w:rsid w:val="00CF0C53"/>
    <w:rsid w:val="00D118A3"/>
    <w:rsid w:val="00D178B3"/>
    <w:rsid w:val="00D205DA"/>
    <w:rsid w:val="00D2597D"/>
    <w:rsid w:val="00D4187D"/>
    <w:rsid w:val="00D438B9"/>
    <w:rsid w:val="00D47F3C"/>
    <w:rsid w:val="00D5672E"/>
    <w:rsid w:val="00D61540"/>
    <w:rsid w:val="00D70E52"/>
    <w:rsid w:val="00D7211E"/>
    <w:rsid w:val="00D81739"/>
    <w:rsid w:val="00D910EB"/>
    <w:rsid w:val="00D93C60"/>
    <w:rsid w:val="00DB1BCC"/>
    <w:rsid w:val="00DB2A74"/>
    <w:rsid w:val="00DB75A2"/>
    <w:rsid w:val="00DC3C37"/>
    <w:rsid w:val="00DD5CBC"/>
    <w:rsid w:val="00DF0031"/>
    <w:rsid w:val="00DF53BF"/>
    <w:rsid w:val="00E0615D"/>
    <w:rsid w:val="00E119B8"/>
    <w:rsid w:val="00E32CCA"/>
    <w:rsid w:val="00E341D9"/>
    <w:rsid w:val="00E36B98"/>
    <w:rsid w:val="00E50611"/>
    <w:rsid w:val="00E609DE"/>
    <w:rsid w:val="00E7314D"/>
    <w:rsid w:val="00E76654"/>
    <w:rsid w:val="00EA5001"/>
    <w:rsid w:val="00EC738B"/>
    <w:rsid w:val="00EF00BC"/>
    <w:rsid w:val="00EF0E7D"/>
    <w:rsid w:val="00EF5765"/>
    <w:rsid w:val="00F21106"/>
    <w:rsid w:val="00F2347D"/>
    <w:rsid w:val="00F24336"/>
    <w:rsid w:val="00F53AD0"/>
    <w:rsid w:val="00F56910"/>
    <w:rsid w:val="00F764E0"/>
    <w:rsid w:val="00F86665"/>
    <w:rsid w:val="00F940B0"/>
    <w:rsid w:val="00FA44CC"/>
    <w:rsid w:val="00FB0CCA"/>
    <w:rsid w:val="00FC6FB0"/>
    <w:rsid w:val="00FC704C"/>
    <w:rsid w:val="00FE4563"/>
    <w:rsid w:val="00FE638B"/>
    <w:rsid w:val="00FF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61B7"/>
  <w15:chartTrackingRefBased/>
  <w15:docId w15:val="{68C6A632-B89F-4453-999C-437444D6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0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21106"/>
    <w:pPr>
      <w:spacing w:before="231"/>
      <w:ind w:left="1318" w:right="1295"/>
      <w:jc w:val="center"/>
      <w:outlineLvl w:val="0"/>
    </w:pPr>
    <w:rPr>
      <w:b/>
      <w:bCs/>
      <w:sz w:val="28"/>
      <w:szCs w:val="28"/>
    </w:rPr>
  </w:style>
  <w:style w:type="paragraph" w:styleId="Heading2">
    <w:name w:val="heading 2"/>
    <w:basedOn w:val="Normal"/>
    <w:link w:val="Heading2Char"/>
    <w:uiPriority w:val="9"/>
    <w:unhideWhenUsed/>
    <w:qFormat/>
    <w:rsid w:val="00F21106"/>
    <w:pPr>
      <w:ind w:left="322"/>
      <w:jc w:val="both"/>
      <w:outlineLvl w:val="1"/>
    </w:pPr>
    <w:rPr>
      <w:b/>
      <w:bCs/>
      <w:sz w:val="24"/>
      <w:szCs w:val="24"/>
    </w:rPr>
  </w:style>
  <w:style w:type="paragraph" w:styleId="Heading3">
    <w:name w:val="heading 3"/>
    <w:basedOn w:val="Normal"/>
    <w:next w:val="Normal"/>
    <w:link w:val="Heading3Char"/>
    <w:uiPriority w:val="9"/>
    <w:semiHidden/>
    <w:unhideWhenUsed/>
    <w:qFormat/>
    <w:rsid w:val="00117D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06"/>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F2110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21106"/>
    <w:rPr>
      <w:sz w:val="24"/>
      <w:szCs w:val="24"/>
    </w:rPr>
  </w:style>
  <w:style w:type="character" w:customStyle="1" w:styleId="BodyTextChar">
    <w:name w:val="Body Text Char"/>
    <w:basedOn w:val="DefaultParagraphFont"/>
    <w:link w:val="BodyText"/>
    <w:uiPriority w:val="1"/>
    <w:rsid w:val="00F2110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21106"/>
    <w:pPr>
      <w:ind w:left="1454" w:hanging="425"/>
      <w:jc w:val="both"/>
    </w:pPr>
  </w:style>
  <w:style w:type="paragraph" w:customStyle="1" w:styleId="TableParagraph">
    <w:name w:val="Table Paragraph"/>
    <w:basedOn w:val="Normal"/>
    <w:uiPriority w:val="1"/>
    <w:qFormat/>
    <w:rsid w:val="00F21106"/>
  </w:style>
  <w:style w:type="character" w:styleId="Hyperlink">
    <w:name w:val="Hyperlink"/>
    <w:basedOn w:val="DefaultParagraphFont"/>
    <w:uiPriority w:val="99"/>
    <w:unhideWhenUsed/>
    <w:rsid w:val="00F21106"/>
    <w:rPr>
      <w:color w:val="0563C1" w:themeColor="hyperlink"/>
      <w:u w:val="single"/>
    </w:rPr>
  </w:style>
  <w:style w:type="character" w:customStyle="1" w:styleId="UnresolvedMention1">
    <w:name w:val="Unresolved Mention1"/>
    <w:basedOn w:val="DefaultParagraphFont"/>
    <w:uiPriority w:val="99"/>
    <w:semiHidden/>
    <w:unhideWhenUsed/>
    <w:rsid w:val="00F21106"/>
    <w:rPr>
      <w:color w:val="605E5C"/>
      <w:shd w:val="clear" w:color="auto" w:fill="E1DFDD"/>
    </w:rPr>
  </w:style>
  <w:style w:type="paragraph" w:styleId="NormalWeb">
    <w:name w:val="Normal (Web)"/>
    <w:basedOn w:val="Normal"/>
    <w:uiPriority w:val="99"/>
    <w:semiHidden/>
    <w:unhideWhenUsed/>
    <w:rsid w:val="00671A3D"/>
    <w:rPr>
      <w:sz w:val="24"/>
      <w:szCs w:val="24"/>
    </w:rPr>
  </w:style>
  <w:style w:type="paragraph" w:styleId="BalloonText">
    <w:name w:val="Balloon Text"/>
    <w:basedOn w:val="Normal"/>
    <w:link w:val="BalloonTextChar"/>
    <w:uiPriority w:val="99"/>
    <w:semiHidden/>
    <w:unhideWhenUsed/>
    <w:rsid w:val="00BE6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EF"/>
    <w:rPr>
      <w:rFonts w:ascii="Segoe UI" w:eastAsia="Times New Roman" w:hAnsi="Segoe UI" w:cs="Segoe UI"/>
      <w:sz w:val="18"/>
      <w:szCs w:val="18"/>
      <w:lang w:val="id"/>
    </w:rPr>
  </w:style>
  <w:style w:type="character" w:customStyle="1" w:styleId="Heading3Char">
    <w:name w:val="Heading 3 Char"/>
    <w:basedOn w:val="DefaultParagraphFont"/>
    <w:link w:val="Heading3"/>
    <w:uiPriority w:val="9"/>
    <w:semiHidden/>
    <w:rsid w:val="00117D63"/>
    <w:rPr>
      <w:rFonts w:asciiTheme="majorHAnsi" w:eastAsiaTheme="majorEastAsia" w:hAnsiTheme="majorHAnsi" w:cstheme="majorBidi"/>
      <w:color w:val="1F3763" w:themeColor="accent1" w:themeShade="7F"/>
      <w:sz w:val="24"/>
      <w:szCs w:val="24"/>
      <w:lang w:val="id"/>
    </w:rPr>
  </w:style>
  <w:style w:type="paragraph" w:styleId="Bibliography">
    <w:name w:val="Bibliography"/>
    <w:basedOn w:val="Normal"/>
    <w:next w:val="Normal"/>
    <w:uiPriority w:val="37"/>
    <w:unhideWhenUsed/>
    <w:rsid w:val="007D0372"/>
  </w:style>
  <w:style w:type="character" w:styleId="CommentReference">
    <w:name w:val="annotation reference"/>
    <w:basedOn w:val="DefaultParagraphFont"/>
    <w:uiPriority w:val="99"/>
    <w:semiHidden/>
    <w:unhideWhenUsed/>
    <w:rsid w:val="00482A2A"/>
    <w:rPr>
      <w:sz w:val="16"/>
      <w:szCs w:val="16"/>
    </w:rPr>
  </w:style>
  <w:style w:type="paragraph" w:styleId="CommentText">
    <w:name w:val="annotation text"/>
    <w:basedOn w:val="Normal"/>
    <w:link w:val="CommentTextChar"/>
    <w:uiPriority w:val="99"/>
    <w:unhideWhenUsed/>
    <w:rsid w:val="00482A2A"/>
    <w:rPr>
      <w:sz w:val="20"/>
      <w:szCs w:val="20"/>
    </w:rPr>
  </w:style>
  <w:style w:type="character" w:customStyle="1" w:styleId="CommentTextChar">
    <w:name w:val="Comment Text Char"/>
    <w:basedOn w:val="DefaultParagraphFont"/>
    <w:link w:val="CommentText"/>
    <w:uiPriority w:val="99"/>
    <w:rsid w:val="00482A2A"/>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482A2A"/>
    <w:rPr>
      <w:b/>
      <w:bCs/>
    </w:rPr>
  </w:style>
  <w:style w:type="character" w:customStyle="1" w:styleId="CommentSubjectChar">
    <w:name w:val="Comment Subject Char"/>
    <w:basedOn w:val="CommentTextChar"/>
    <w:link w:val="CommentSubject"/>
    <w:uiPriority w:val="99"/>
    <w:semiHidden/>
    <w:rsid w:val="00482A2A"/>
    <w:rPr>
      <w:rFonts w:ascii="Times New Roman" w:eastAsia="Times New Roman" w:hAnsi="Times New Roman" w:cs="Times New Roman"/>
      <w:b/>
      <w:bCs/>
      <w:sz w:val="20"/>
      <w:szCs w:val="20"/>
      <w:lang w:val="id"/>
    </w:rPr>
  </w:style>
  <w:style w:type="paragraph" w:styleId="Revision">
    <w:name w:val="Revision"/>
    <w:hidden/>
    <w:uiPriority w:val="99"/>
    <w:semiHidden/>
    <w:rsid w:val="00CE18B7"/>
    <w:pPr>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915E1C"/>
    <w:pPr>
      <w:tabs>
        <w:tab w:val="center" w:pos="4513"/>
        <w:tab w:val="right" w:pos="9026"/>
      </w:tabs>
    </w:pPr>
  </w:style>
  <w:style w:type="character" w:customStyle="1" w:styleId="HeaderChar">
    <w:name w:val="Header Char"/>
    <w:basedOn w:val="DefaultParagraphFont"/>
    <w:link w:val="Header"/>
    <w:uiPriority w:val="99"/>
    <w:rsid w:val="00915E1C"/>
    <w:rPr>
      <w:rFonts w:ascii="Times New Roman" w:eastAsia="Times New Roman" w:hAnsi="Times New Roman" w:cs="Times New Roman"/>
      <w:lang w:val="id"/>
    </w:rPr>
  </w:style>
  <w:style w:type="paragraph" w:styleId="Footer">
    <w:name w:val="footer"/>
    <w:basedOn w:val="Normal"/>
    <w:link w:val="FooterChar"/>
    <w:uiPriority w:val="99"/>
    <w:unhideWhenUsed/>
    <w:rsid w:val="00915E1C"/>
    <w:pPr>
      <w:tabs>
        <w:tab w:val="center" w:pos="4513"/>
        <w:tab w:val="right" w:pos="9026"/>
      </w:tabs>
    </w:pPr>
  </w:style>
  <w:style w:type="character" w:customStyle="1" w:styleId="FooterChar">
    <w:name w:val="Footer Char"/>
    <w:basedOn w:val="DefaultParagraphFont"/>
    <w:link w:val="Footer"/>
    <w:uiPriority w:val="99"/>
    <w:rsid w:val="00915E1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99">
      <w:bodyDiv w:val="1"/>
      <w:marLeft w:val="0"/>
      <w:marRight w:val="0"/>
      <w:marTop w:val="0"/>
      <w:marBottom w:val="0"/>
      <w:divBdr>
        <w:top w:val="none" w:sz="0" w:space="0" w:color="auto"/>
        <w:left w:val="none" w:sz="0" w:space="0" w:color="auto"/>
        <w:bottom w:val="none" w:sz="0" w:space="0" w:color="auto"/>
        <w:right w:val="none" w:sz="0" w:space="0" w:color="auto"/>
      </w:divBdr>
    </w:div>
    <w:div w:id="5593310">
      <w:bodyDiv w:val="1"/>
      <w:marLeft w:val="0"/>
      <w:marRight w:val="0"/>
      <w:marTop w:val="0"/>
      <w:marBottom w:val="0"/>
      <w:divBdr>
        <w:top w:val="none" w:sz="0" w:space="0" w:color="auto"/>
        <w:left w:val="none" w:sz="0" w:space="0" w:color="auto"/>
        <w:bottom w:val="none" w:sz="0" w:space="0" w:color="auto"/>
        <w:right w:val="none" w:sz="0" w:space="0" w:color="auto"/>
      </w:divBdr>
    </w:div>
    <w:div w:id="7604704">
      <w:bodyDiv w:val="1"/>
      <w:marLeft w:val="0"/>
      <w:marRight w:val="0"/>
      <w:marTop w:val="0"/>
      <w:marBottom w:val="0"/>
      <w:divBdr>
        <w:top w:val="none" w:sz="0" w:space="0" w:color="auto"/>
        <w:left w:val="none" w:sz="0" w:space="0" w:color="auto"/>
        <w:bottom w:val="none" w:sz="0" w:space="0" w:color="auto"/>
        <w:right w:val="none" w:sz="0" w:space="0" w:color="auto"/>
      </w:divBdr>
    </w:div>
    <w:div w:id="11493853">
      <w:bodyDiv w:val="1"/>
      <w:marLeft w:val="0"/>
      <w:marRight w:val="0"/>
      <w:marTop w:val="0"/>
      <w:marBottom w:val="0"/>
      <w:divBdr>
        <w:top w:val="none" w:sz="0" w:space="0" w:color="auto"/>
        <w:left w:val="none" w:sz="0" w:space="0" w:color="auto"/>
        <w:bottom w:val="none" w:sz="0" w:space="0" w:color="auto"/>
        <w:right w:val="none" w:sz="0" w:space="0" w:color="auto"/>
      </w:divBdr>
    </w:div>
    <w:div w:id="14968327">
      <w:bodyDiv w:val="1"/>
      <w:marLeft w:val="0"/>
      <w:marRight w:val="0"/>
      <w:marTop w:val="0"/>
      <w:marBottom w:val="0"/>
      <w:divBdr>
        <w:top w:val="none" w:sz="0" w:space="0" w:color="auto"/>
        <w:left w:val="none" w:sz="0" w:space="0" w:color="auto"/>
        <w:bottom w:val="none" w:sz="0" w:space="0" w:color="auto"/>
        <w:right w:val="none" w:sz="0" w:space="0" w:color="auto"/>
      </w:divBdr>
    </w:div>
    <w:div w:id="15467986">
      <w:bodyDiv w:val="1"/>
      <w:marLeft w:val="0"/>
      <w:marRight w:val="0"/>
      <w:marTop w:val="0"/>
      <w:marBottom w:val="0"/>
      <w:divBdr>
        <w:top w:val="none" w:sz="0" w:space="0" w:color="auto"/>
        <w:left w:val="none" w:sz="0" w:space="0" w:color="auto"/>
        <w:bottom w:val="none" w:sz="0" w:space="0" w:color="auto"/>
        <w:right w:val="none" w:sz="0" w:space="0" w:color="auto"/>
      </w:divBdr>
    </w:div>
    <w:div w:id="22634973">
      <w:bodyDiv w:val="1"/>
      <w:marLeft w:val="0"/>
      <w:marRight w:val="0"/>
      <w:marTop w:val="0"/>
      <w:marBottom w:val="0"/>
      <w:divBdr>
        <w:top w:val="none" w:sz="0" w:space="0" w:color="auto"/>
        <w:left w:val="none" w:sz="0" w:space="0" w:color="auto"/>
        <w:bottom w:val="none" w:sz="0" w:space="0" w:color="auto"/>
        <w:right w:val="none" w:sz="0" w:space="0" w:color="auto"/>
      </w:divBdr>
    </w:div>
    <w:div w:id="23989342">
      <w:bodyDiv w:val="1"/>
      <w:marLeft w:val="0"/>
      <w:marRight w:val="0"/>
      <w:marTop w:val="0"/>
      <w:marBottom w:val="0"/>
      <w:divBdr>
        <w:top w:val="none" w:sz="0" w:space="0" w:color="auto"/>
        <w:left w:val="none" w:sz="0" w:space="0" w:color="auto"/>
        <w:bottom w:val="none" w:sz="0" w:space="0" w:color="auto"/>
        <w:right w:val="none" w:sz="0" w:space="0" w:color="auto"/>
      </w:divBdr>
    </w:div>
    <w:div w:id="24911486">
      <w:bodyDiv w:val="1"/>
      <w:marLeft w:val="0"/>
      <w:marRight w:val="0"/>
      <w:marTop w:val="0"/>
      <w:marBottom w:val="0"/>
      <w:divBdr>
        <w:top w:val="none" w:sz="0" w:space="0" w:color="auto"/>
        <w:left w:val="none" w:sz="0" w:space="0" w:color="auto"/>
        <w:bottom w:val="none" w:sz="0" w:space="0" w:color="auto"/>
        <w:right w:val="none" w:sz="0" w:space="0" w:color="auto"/>
      </w:divBdr>
    </w:div>
    <w:div w:id="25378874">
      <w:bodyDiv w:val="1"/>
      <w:marLeft w:val="0"/>
      <w:marRight w:val="0"/>
      <w:marTop w:val="0"/>
      <w:marBottom w:val="0"/>
      <w:divBdr>
        <w:top w:val="none" w:sz="0" w:space="0" w:color="auto"/>
        <w:left w:val="none" w:sz="0" w:space="0" w:color="auto"/>
        <w:bottom w:val="none" w:sz="0" w:space="0" w:color="auto"/>
        <w:right w:val="none" w:sz="0" w:space="0" w:color="auto"/>
      </w:divBdr>
    </w:div>
    <w:div w:id="25832630">
      <w:bodyDiv w:val="1"/>
      <w:marLeft w:val="0"/>
      <w:marRight w:val="0"/>
      <w:marTop w:val="0"/>
      <w:marBottom w:val="0"/>
      <w:divBdr>
        <w:top w:val="none" w:sz="0" w:space="0" w:color="auto"/>
        <w:left w:val="none" w:sz="0" w:space="0" w:color="auto"/>
        <w:bottom w:val="none" w:sz="0" w:space="0" w:color="auto"/>
        <w:right w:val="none" w:sz="0" w:space="0" w:color="auto"/>
      </w:divBdr>
    </w:div>
    <w:div w:id="30962183">
      <w:bodyDiv w:val="1"/>
      <w:marLeft w:val="0"/>
      <w:marRight w:val="0"/>
      <w:marTop w:val="0"/>
      <w:marBottom w:val="0"/>
      <w:divBdr>
        <w:top w:val="none" w:sz="0" w:space="0" w:color="auto"/>
        <w:left w:val="none" w:sz="0" w:space="0" w:color="auto"/>
        <w:bottom w:val="none" w:sz="0" w:space="0" w:color="auto"/>
        <w:right w:val="none" w:sz="0" w:space="0" w:color="auto"/>
      </w:divBdr>
    </w:div>
    <w:div w:id="35396392">
      <w:bodyDiv w:val="1"/>
      <w:marLeft w:val="0"/>
      <w:marRight w:val="0"/>
      <w:marTop w:val="0"/>
      <w:marBottom w:val="0"/>
      <w:divBdr>
        <w:top w:val="none" w:sz="0" w:space="0" w:color="auto"/>
        <w:left w:val="none" w:sz="0" w:space="0" w:color="auto"/>
        <w:bottom w:val="none" w:sz="0" w:space="0" w:color="auto"/>
        <w:right w:val="none" w:sz="0" w:space="0" w:color="auto"/>
      </w:divBdr>
    </w:div>
    <w:div w:id="36199752">
      <w:bodyDiv w:val="1"/>
      <w:marLeft w:val="0"/>
      <w:marRight w:val="0"/>
      <w:marTop w:val="0"/>
      <w:marBottom w:val="0"/>
      <w:divBdr>
        <w:top w:val="none" w:sz="0" w:space="0" w:color="auto"/>
        <w:left w:val="none" w:sz="0" w:space="0" w:color="auto"/>
        <w:bottom w:val="none" w:sz="0" w:space="0" w:color="auto"/>
        <w:right w:val="none" w:sz="0" w:space="0" w:color="auto"/>
      </w:divBdr>
    </w:div>
    <w:div w:id="42221607">
      <w:bodyDiv w:val="1"/>
      <w:marLeft w:val="0"/>
      <w:marRight w:val="0"/>
      <w:marTop w:val="0"/>
      <w:marBottom w:val="0"/>
      <w:divBdr>
        <w:top w:val="none" w:sz="0" w:space="0" w:color="auto"/>
        <w:left w:val="none" w:sz="0" w:space="0" w:color="auto"/>
        <w:bottom w:val="none" w:sz="0" w:space="0" w:color="auto"/>
        <w:right w:val="none" w:sz="0" w:space="0" w:color="auto"/>
      </w:divBdr>
    </w:div>
    <w:div w:id="43067586">
      <w:bodyDiv w:val="1"/>
      <w:marLeft w:val="0"/>
      <w:marRight w:val="0"/>
      <w:marTop w:val="0"/>
      <w:marBottom w:val="0"/>
      <w:divBdr>
        <w:top w:val="none" w:sz="0" w:space="0" w:color="auto"/>
        <w:left w:val="none" w:sz="0" w:space="0" w:color="auto"/>
        <w:bottom w:val="none" w:sz="0" w:space="0" w:color="auto"/>
        <w:right w:val="none" w:sz="0" w:space="0" w:color="auto"/>
      </w:divBdr>
    </w:div>
    <w:div w:id="46342121">
      <w:bodyDiv w:val="1"/>
      <w:marLeft w:val="0"/>
      <w:marRight w:val="0"/>
      <w:marTop w:val="0"/>
      <w:marBottom w:val="0"/>
      <w:divBdr>
        <w:top w:val="none" w:sz="0" w:space="0" w:color="auto"/>
        <w:left w:val="none" w:sz="0" w:space="0" w:color="auto"/>
        <w:bottom w:val="none" w:sz="0" w:space="0" w:color="auto"/>
        <w:right w:val="none" w:sz="0" w:space="0" w:color="auto"/>
      </w:divBdr>
    </w:div>
    <w:div w:id="48501755">
      <w:bodyDiv w:val="1"/>
      <w:marLeft w:val="0"/>
      <w:marRight w:val="0"/>
      <w:marTop w:val="0"/>
      <w:marBottom w:val="0"/>
      <w:divBdr>
        <w:top w:val="none" w:sz="0" w:space="0" w:color="auto"/>
        <w:left w:val="none" w:sz="0" w:space="0" w:color="auto"/>
        <w:bottom w:val="none" w:sz="0" w:space="0" w:color="auto"/>
        <w:right w:val="none" w:sz="0" w:space="0" w:color="auto"/>
      </w:divBdr>
    </w:div>
    <w:div w:id="53548817">
      <w:bodyDiv w:val="1"/>
      <w:marLeft w:val="0"/>
      <w:marRight w:val="0"/>
      <w:marTop w:val="0"/>
      <w:marBottom w:val="0"/>
      <w:divBdr>
        <w:top w:val="none" w:sz="0" w:space="0" w:color="auto"/>
        <w:left w:val="none" w:sz="0" w:space="0" w:color="auto"/>
        <w:bottom w:val="none" w:sz="0" w:space="0" w:color="auto"/>
        <w:right w:val="none" w:sz="0" w:space="0" w:color="auto"/>
      </w:divBdr>
    </w:div>
    <w:div w:id="56754985">
      <w:bodyDiv w:val="1"/>
      <w:marLeft w:val="0"/>
      <w:marRight w:val="0"/>
      <w:marTop w:val="0"/>
      <w:marBottom w:val="0"/>
      <w:divBdr>
        <w:top w:val="none" w:sz="0" w:space="0" w:color="auto"/>
        <w:left w:val="none" w:sz="0" w:space="0" w:color="auto"/>
        <w:bottom w:val="none" w:sz="0" w:space="0" w:color="auto"/>
        <w:right w:val="none" w:sz="0" w:space="0" w:color="auto"/>
      </w:divBdr>
    </w:div>
    <w:div w:id="60569310">
      <w:bodyDiv w:val="1"/>
      <w:marLeft w:val="0"/>
      <w:marRight w:val="0"/>
      <w:marTop w:val="0"/>
      <w:marBottom w:val="0"/>
      <w:divBdr>
        <w:top w:val="none" w:sz="0" w:space="0" w:color="auto"/>
        <w:left w:val="none" w:sz="0" w:space="0" w:color="auto"/>
        <w:bottom w:val="none" w:sz="0" w:space="0" w:color="auto"/>
        <w:right w:val="none" w:sz="0" w:space="0" w:color="auto"/>
      </w:divBdr>
    </w:div>
    <w:div w:id="70470773">
      <w:bodyDiv w:val="1"/>
      <w:marLeft w:val="0"/>
      <w:marRight w:val="0"/>
      <w:marTop w:val="0"/>
      <w:marBottom w:val="0"/>
      <w:divBdr>
        <w:top w:val="none" w:sz="0" w:space="0" w:color="auto"/>
        <w:left w:val="none" w:sz="0" w:space="0" w:color="auto"/>
        <w:bottom w:val="none" w:sz="0" w:space="0" w:color="auto"/>
        <w:right w:val="none" w:sz="0" w:space="0" w:color="auto"/>
      </w:divBdr>
    </w:div>
    <w:div w:id="87165571">
      <w:bodyDiv w:val="1"/>
      <w:marLeft w:val="0"/>
      <w:marRight w:val="0"/>
      <w:marTop w:val="0"/>
      <w:marBottom w:val="0"/>
      <w:divBdr>
        <w:top w:val="none" w:sz="0" w:space="0" w:color="auto"/>
        <w:left w:val="none" w:sz="0" w:space="0" w:color="auto"/>
        <w:bottom w:val="none" w:sz="0" w:space="0" w:color="auto"/>
        <w:right w:val="none" w:sz="0" w:space="0" w:color="auto"/>
      </w:divBdr>
    </w:div>
    <w:div w:id="89932505">
      <w:bodyDiv w:val="1"/>
      <w:marLeft w:val="0"/>
      <w:marRight w:val="0"/>
      <w:marTop w:val="0"/>
      <w:marBottom w:val="0"/>
      <w:divBdr>
        <w:top w:val="none" w:sz="0" w:space="0" w:color="auto"/>
        <w:left w:val="none" w:sz="0" w:space="0" w:color="auto"/>
        <w:bottom w:val="none" w:sz="0" w:space="0" w:color="auto"/>
        <w:right w:val="none" w:sz="0" w:space="0" w:color="auto"/>
      </w:divBdr>
    </w:div>
    <w:div w:id="97070674">
      <w:bodyDiv w:val="1"/>
      <w:marLeft w:val="0"/>
      <w:marRight w:val="0"/>
      <w:marTop w:val="0"/>
      <w:marBottom w:val="0"/>
      <w:divBdr>
        <w:top w:val="none" w:sz="0" w:space="0" w:color="auto"/>
        <w:left w:val="none" w:sz="0" w:space="0" w:color="auto"/>
        <w:bottom w:val="none" w:sz="0" w:space="0" w:color="auto"/>
        <w:right w:val="none" w:sz="0" w:space="0" w:color="auto"/>
      </w:divBdr>
    </w:div>
    <w:div w:id="103624250">
      <w:bodyDiv w:val="1"/>
      <w:marLeft w:val="0"/>
      <w:marRight w:val="0"/>
      <w:marTop w:val="0"/>
      <w:marBottom w:val="0"/>
      <w:divBdr>
        <w:top w:val="none" w:sz="0" w:space="0" w:color="auto"/>
        <w:left w:val="none" w:sz="0" w:space="0" w:color="auto"/>
        <w:bottom w:val="none" w:sz="0" w:space="0" w:color="auto"/>
        <w:right w:val="none" w:sz="0" w:space="0" w:color="auto"/>
      </w:divBdr>
    </w:div>
    <w:div w:id="105345227">
      <w:bodyDiv w:val="1"/>
      <w:marLeft w:val="0"/>
      <w:marRight w:val="0"/>
      <w:marTop w:val="0"/>
      <w:marBottom w:val="0"/>
      <w:divBdr>
        <w:top w:val="none" w:sz="0" w:space="0" w:color="auto"/>
        <w:left w:val="none" w:sz="0" w:space="0" w:color="auto"/>
        <w:bottom w:val="none" w:sz="0" w:space="0" w:color="auto"/>
        <w:right w:val="none" w:sz="0" w:space="0" w:color="auto"/>
      </w:divBdr>
    </w:div>
    <w:div w:id="106240273">
      <w:bodyDiv w:val="1"/>
      <w:marLeft w:val="0"/>
      <w:marRight w:val="0"/>
      <w:marTop w:val="0"/>
      <w:marBottom w:val="0"/>
      <w:divBdr>
        <w:top w:val="none" w:sz="0" w:space="0" w:color="auto"/>
        <w:left w:val="none" w:sz="0" w:space="0" w:color="auto"/>
        <w:bottom w:val="none" w:sz="0" w:space="0" w:color="auto"/>
        <w:right w:val="none" w:sz="0" w:space="0" w:color="auto"/>
      </w:divBdr>
    </w:div>
    <w:div w:id="118576844">
      <w:bodyDiv w:val="1"/>
      <w:marLeft w:val="0"/>
      <w:marRight w:val="0"/>
      <w:marTop w:val="0"/>
      <w:marBottom w:val="0"/>
      <w:divBdr>
        <w:top w:val="none" w:sz="0" w:space="0" w:color="auto"/>
        <w:left w:val="none" w:sz="0" w:space="0" w:color="auto"/>
        <w:bottom w:val="none" w:sz="0" w:space="0" w:color="auto"/>
        <w:right w:val="none" w:sz="0" w:space="0" w:color="auto"/>
      </w:divBdr>
    </w:div>
    <w:div w:id="123813183">
      <w:bodyDiv w:val="1"/>
      <w:marLeft w:val="0"/>
      <w:marRight w:val="0"/>
      <w:marTop w:val="0"/>
      <w:marBottom w:val="0"/>
      <w:divBdr>
        <w:top w:val="none" w:sz="0" w:space="0" w:color="auto"/>
        <w:left w:val="none" w:sz="0" w:space="0" w:color="auto"/>
        <w:bottom w:val="none" w:sz="0" w:space="0" w:color="auto"/>
        <w:right w:val="none" w:sz="0" w:space="0" w:color="auto"/>
      </w:divBdr>
    </w:div>
    <w:div w:id="124156498">
      <w:bodyDiv w:val="1"/>
      <w:marLeft w:val="0"/>
      <w:marRight w:val="0"/>
      <w:marTop w:val="0"/>
      <w:marBottom w:val="0"/>
      <w:divBdr>
        <w:top w:val="none" w:sz="0" w:space="0" w:color="auto"/>
        <w:left w:val="none" w:sz="0" w:space="0" w:color="auto"/>
        <w:bottom w:val="none" w:sz="0" w:space="0" w:color="auto"/>
        <w:right w:val="none" w:sz="0" w:space="0" w:color="auto"/>
      </w:divBdr>
    </w:div>
    <w:div w:id="125397811">
      <w:bodyDiv w:val="1"/>
      <w:marLeft w:val="0"/>
      <w:marRight w:val="0"/>
      <w:marTop w:val="0"/>
      <w:marBottom w:val="0"/>
      <w:divBdr>
        <w:top w:val="none" w:sz="0" w:space="0" w:color="auto"/>
        <w:left w:val="none" w:sz="0" w:space="0" w:color="auto"/>
        <w:bottom w:val="none" w:sz="0" w:space="0" w:color="auto"/>
        <w:right w:val="none" w:sz="0" w:space="0" w:color="auto"/>
      </w:divBdr>
    </w:div>
    <w:div w:id="133570390">
      <w:bodyDiv w:val="1"/>
      <w:marLeft w:val="0"/>
      <w:marRight w:val="0"/>
      <w:marTop w:val="0"/>
      <w:marBottom w:val="0"/>
      <w:divBdr>
        <w:top w:val="none" w:sz="0" w:space="0" w:color="auto"/>
        <w:left w:val="none" w:sz="0" w:space="0" w:color="auto"/>
        <w:bottom w:val="none" w:sz="0" w:space="0" w:color="auto"/>
        <w:right w:val="none" w:sz="0" w:space="0" w:color="auto"/>
      </w:divBdr>
    </w:div>
    <w:div w:id="142739426">
      <w:bodyDiv w:val="1"/>
      <w:marLeft w:val="0"/>
      <w:marRight w:val="0"/>
      <w:marTop w:val="0"/>
      <w:marBottom w:val="0"/>
      <w:divBdr>
        <w:top w:val="none" w:sz="0" w:space="0" w:color="auto"/>
        <w:left w:val="none" w:sz="0" w:space="0" w:color="auto"/>
        <w:bottom w:val="none" w:sz="0" w:space="0" w:color="auto"/>
        <w:right w:val="none" w:sz="0" w:space="0" w:color="auto"/>
      </w:divBdr>
    </w:div>
    <w:div w:id="146291485">
      <w:bodyDiv w:val="1"/>
      <w:marLeft w:val="0"/>
      <w:marRight w:val="0"/>
      <w:marTop w:val="0"/>
      <w:marBottom w:val="0"/>
      <w:divBdr>
        <w:top w:val="none" w:sz="0" w:space="0" w:color="auto"/>
        <w:left w:val="none" w:sz="0" w:space="0" w:color="auto"/>
        <w:bottom w:val="none" w:sz="0" w:space="0" w:color="auto"/>
        <w:right w:val="none" w:sz="0" w:space="0" w:color="auto"/>
      </w:divBdr>
    </w:div>
    <w:div w:id="147404964">
      <w:bodyDiv w:val="1"/>
      <w:marLeft w:val="0"/>
      <w:marRight w:val="0"/>
      <w:marTop w:val="0"/>
      <w:marBottom w:val="0"/>
      <w:divBdr>
        <w:top w:val="none" w:sz="0" w:space="0" w:color="auto"/>
        <w:left w:val="none" w:sz="0" w:space="0" w:color="auto"/>
        <w:bottom w:val="none" w:sz="0" w:space="0" w:color="auto"/>
        <w:right w:val="none" w:sz="0" w:space="0" w:color="auto"/>
      </w:divBdr>
    </w:div>
    <w:div w:id="147601653">
      <w:bodyDiv w:val="1"/>
      <w:marLeft w:val="0"/>
      <w:marRight w:val="0"/>
      <w:marTop w:val="0"/>
      <w:marBottom w:val="0"/>
      <w:divBdr>
        <w:top w:val="none" w:sz="0" w:space="0" w:color="auto"/>
        <w:left w:val="none" w:sz="0" w:space="0" w:color="auto"/>
        <w:bottom w:val="none" w:sz="0" w:space="0" w:color="auto"/>
        <w:right w:val="none" w:sz="0" w:space="0" w:color="auto"/>
      </w:divBdr>
    </w:div>
    <w:div w:id="165827912">
      <w:bodyDiv w:val="1"/>
      <w:marLeft w:val="0"/>
      <w:marRight w:val="0"/>
      <w:marTop w:val="0"/>
      <w:marBottom w:val="0"/>
      <w:divBdr>
        <w:top w:val="none" w:sz="0" w:space="0" w:color="auto"/>
        <w:left w:val="none" w:sz="0" w:space="0" w:color="auto"/>
        <w:bottom w:val="none" w:sz="0" w:space="0" w:color="auto"/>
        <w:right w:val="none" w:sz="0" w:space="0" w:color="auto"/>
      </w:divBdr>
    </w:div>
    <w:div w:id="169880547">
      <w:bodyDiv w:val="1"/>
      <w:marLeft w:val="0"/>
      <w:marRight w:val="0"/>
      <w:marTop w:val="0"/>
      <w:marBottom w:val="0"/>
      <w:divBdr>
        <w:top w:val="none" w:sz="0" w:space="0" w:color="auto"/>
        <w:left w:val="none" w:sz="0" w:space="0" w:color="auto"/>
        <w:bottom w:val="none" w:sz="0" w:space="0" w:color="auto"/>
        <w:right w:val="none" w:sz="0" w:space="0" w:color="auto"/>
      </w:divBdr>
    </w:div>
    <w:div w:id="170030311">
      <w:bodyDiv w:val="1"/>
      <w:marLeft w:val="0"/>
      <w:marRight w:val="0"/>
      <w:marTop w:val="0"/>
      <w:marBottom w:val="0"/>
      <w:divBdr>
        <w:top w:val="none" w:sz="0" w:space="0" w:color="auto"/>
        <w:left w:val="none" w:sz="0" w:space="0" w:color="auto"/>
        <w:bottom w:val="none" w:sz="0" w:space="0" w:color="auto"/>
        <w:right w:val="none" w:sz="0" w:space="0" w:color="auto"/>
      </w:divBdr>
    </w:div>
    <w:div w:id="170067634">
      <w:bodyDiv w:val="1"/>
      <w:marLeft w:val="0"/>
      <w:marRight w:val="0"/>
      <w:marTop w:val="0"/>
      <w:marBottom w:val="0"/>
      <w:divBdr>
        <w:top w:val="none" w:sz="0" w:space="0" w:color="auto"/>
        <w:left w:val="none" w:sz="0" w:space="0" w:color="auto"/>
        <w:bottom w:val="none" w:sz="0" w:space="0" w:color="auto"/>
        <w:right w:val="none" w:sz="0" w:space="0" w:color="auto"/>
      </w:divBdr>
    </w:div>
    <w:div w:id="173691864">
      <w:bodyDiv w:val="1"/>
      <w:marLeft w:val="0"/>
      <w:marRight w:val="0"/>
      <w:marTop w:val="0"/>
      <w:marBottom w:val="0"/>
      <w:divBdr>
        <w:top w:val="none" w:sz="0" w:space="0" w:color="auto"/>
        <w:left w:val="none" w:sz="0" w:space="0" w:color="auto"/>
        <w:bottom w:val="none" w:sz="0" w:space="0" w:color="auto"/>
        <w:right w:val="none" w:sz="0" w:space="0" w:color="auto"/>
      </w:divBdr>
    </w:div>
    <w:div w:id="181746032">
      <w:bodyDiv w:val="1"/>
      <w:marLeft w:val="0"/>
      <w:marRight w:val="0"/>
      <w:marTop w:val="0"/>
      <w:marBottom w:val="0"/>
      <w:divBdr>
        <w:top w:val="none" w:sz="0" w:space="0" w:color="auto"/>
        <w:left w:val="none" w:sz="0" w:space="0" w:color="auto"/>
        <w:bottom w:val="none" w:sz="0" w:space="0" w:color="auto"/>
        <w:right w:val="none" w:sz="0" w:space="0" w:color="auto"/>
      </w:divBdr>
      <w:divsChild>
        <w:div w:id="1796827490">
          <w:marLeft w:val="0"/>
          <w:marRight w:val="0"/>
          <w:marTop w:val="0"/>
          <w:marBottom w:val="0"/>
          <w:divBdr>
            <w:top w:val="none" w:sz="0" w:space="0" w:color="auto"/>
            <w:left w:val="none" w:sz="0" w:space="0" w:color="auto"/>
            <w:bottom w:val="none" w:sz="0" w:space="0" w:color="auto"/>
            <w:right w:val="none" w:sz="0" w:space="0" w:color="auto"/>
          </w:divBdr>
        </w:div>
        <w:div w:id="205724798">
          <w:marLeft w:val="0"/>
          <w:marRight w:val="0"/>
          <w:marTop w:val="0"/>
          <w:marBottom w:val="0"/>
          <w:divBdr>
            <w:top w:val="none" w:sz="0" w:space="0" w:color="auto"/>
            <w:left w:val="none" w:sz="0" w:space="0" w:color="auto"/>
            <w:bottom w:val="none" w:sz="0" w:space="0" w:color="auto"/>
            <w:right w:val="none" w:sz="0" w:space="0" w:color="auto"/>
          </w:divBdr>
        </w:div>
        <w:div w:id="816071252">
          <w:marLeft w:val="0"/>
          <w:marRight w:val="0"/>
          <w:marTop w:val="0"/>
          <w:marBottom w:val="0"/>
          <w:divBdr>
            <w:top w:val="none" w:sz="0" w:space="0" w:color="auto"/>
            <w:left w:val="none" w:sz="0" w:space="0" w:color="auto"/>
            <w:bottom w:val="none" w:sz="0" w:space="0" w:color="auto"/>
            <w:right w:val="none" w:sz="0" w:space="0" w:color="auto"/>
          </w:divBdr>
        </w:div>
        <w:div w:id="756679086">
          <w:marLeft w:val="0"/>
          <w:marRight w:val="0"/>
          <w:marTop w:val="0"/>
          <w:marBottom w:val="0"/>
          <w:divBdr>
            <w:top w:val="none" w:sz="0" w:space="0" w:color="auto"/>
            <w:left w:val="none" w:sz="0" w:space="0" w:color="auto"/>
            <w:bottom w:val="none" w:sz="0" w:space="0" w:color="auto"/>
            <w:right w:val="none" w:sz="0" w:space="0" w:color="auto"/>
          </w:divBdr>
        </w:div>
      </w:divsChild>
    </w:div>
    <w:div w:id="185141654">
      <w:bodyDiv w:val="1"/>
      <w:marLeft w:val="0"/>
      <w:marRight w:val="0"/>
      <w:marTop w:val="0"/>
      <w:marBottom w:val="0"/>
      <w:divBdr>
        <w:top w:val="none" w:sz="0" w:space="0" w:color="auto"/>
        <w:left w:val="none" w:sz="0" w:space="0" w:color="auto"/>
        <w:bottom w:val="none" w:sz="0" w:space="0" w:color="auto"/>
        <w:right w:val="none" w:sz="0" w:space="0" w:color="auto"/>
      </w:divBdr>
    </w:div>
    <w:div w:id="185290666">
      <w:bodyDiv w:val="1"/>
      <w:marLeft w:val="0"/>
      <w:marRight w:val="0"/>
      <w:marTop w:val="0"/>
      <w:marBottom w:val="0"/>
      <w:divBdr>
        <w:top w:val="none" w:sz="0" w:space="0" w:color="auto"/>
        <w:left w:val="none" w:sz="0" w:space="0" w:color="auto"/>
        <w:bottom w:val="none" w:sz="0" w:space="0" w:color="auto"/>
        <w:right w:val="none" w:sz="0" w:space="0" w:color="auto"/>
      </w:divBdr>
    </w:div>
    <w:div w:id="188640098">
      <w:bodyDiv w:val="1"/>
      <w:marLeft w:val="0"/>
      <w:marRight w:val="0"/>
      <w:marTop w:val="0"/>
      <w:marBottom w:val="0"/>
      <w:divBdr>
        <w:top w:val="none" w:sz="0" w:space="0" w:color="auto"/>
        <w:left w:val="none" w:sz="0" w:space="0" w:color="auto"/>
        <w:bottom w:val="none" w:sz="0" w:space="0" w:color="auto"/>
        <w:right w:val="none" w:sz="0" w:space="0" w:color="auto"/>
      </w:divBdr>
    </w:div>
    <w:div w:id="192231259">
      <w:bodyDiv w:val="1"/>
      <w:marLeft w:val="0"/>
      <w:marRight w:val="0"/>
      <w:marTop w:val="0"/>
      <w:marBottom w:val="0"/>
      <w:divBdr>
        <w:top w:val="none" w:sz="0" w:space="0" w:color="auto"/>
        <w:left w:val="none" w:sz="0" w:space="0" w:color="auto"/>
        <w:bottom w:val="none" w:sz="0" w:space="0" w:color="auto"/>
        <w:right w:val="none" w:sz="0" w:space="0" w:color="auto"/>
      </w:divBdr>
    </w:div>
    <w:div w:id="199824373">
      <w:bodyDiv w:val="1"/>
      <w:marLeft w:val="0"/>
      <w:marRight w:val="0"/>
      <w:marTop w:val="0"/>
      <w:marBottom w:val="0"/>
      <w:divBdr>
        <w:top w:val="none" w:sz="0" w:space="0" w:color="auto"/>
        <w:left w:val="none" w:sz="0" w:space="0" w:color="auto"/>
        <w:bottom w:val="none" w:sz="0" w:space="0" w:color="auto"/>
        <w:right w:val="none" w:sz="0" w:space="0" w:color="auto"/>
      </w:divBdr>
    </w:div>
    <w:div w:id="202911767">
      <w:bodyDiv w:val="1"/>
      <w:marLeft w:val="0"/>
      <w:marRight w:val="0"/>
      <w:marTop w:val="0"/>
      <w:marBottom w:val="0"/>
      <w:divBdr>
        <w:top w:val="none" w:sz="0" w:space="0" w:color="auto"/>
        <w:left w:val="none" w:sz="0" w:space="0" w:color="auto"/>
        <w:bottom w:val="none" w:sz="0" w:space="0" w:color="auto"/>
        <w:right w:val="none" w:sz="0" w:space="0" w:color="auto"/>
      </w:divBdr>
    </w:div>
    <w:div w:id="204105513">
      <w:bodyDiv w:val="1"/>
      <w:marLeft w:val="0"/>
      <w:marRight w:val="0"/>
      <w:marTop w:val="0"/>
      <w:marBottom w:val="0"/>
      <w:divBdr>
        <w:top w:val="none" w:sz="0" w:space="0" w:color="auto"/>
        <w:left w:val="none" w:sz="0" w:space="0" w:color="auto"/>
        <w:bottom w:val="none" w:sz="0" w:space="0" w:color="auto"/>
        <w:right w:val="none" w:sz="0" w:space="0" w:color="auto"/>
      </w:divBdr>
    </w:div>
    <w:div w:id="210775500">
      <w:bodyDiv w:val="1"/>
      <w:marLeft w:val="0"/>
      <w:marRight w:val="0"/>
      <w:marTop w:val="0"/>
      <w:marBottom w:val="0"/>
      <w:divBdr>
        <w:top w:val="none" w:sz="0" w:space="0" w:color="auto"/>
        <w:left w:val="none" w:sz="0" w:space="0" w:color="auto"/>
        <w:bottom w:val="none" w:sz="0" w:space="0" w:color="auto"/>
        <w:right w:val="none" w:sz="0" w:space="0" w:color="auto"/>
      </w:divBdr>
    </w:div>
    <w:div w:id="214389907">
      <w:bodyDiv w:val="1"/>
      <w:marLeft w:val="0"/>
      <w:marRight w:val="0"/>
      <w:marTop w:val="0"/>
      <w:marBottom w:val="0"/>
      <w:divBdr>
        <w:top w:val="none" w:sz="0" w:space="0" w:color="auto"/>
        <w:left w:val="none" w:sz="0" w:space="0" w:color="auto"/>
        <w:bottom w:val="none" w:sz="0" w:space="0" w:color="auto"/>
        <w:right w:val="none" w:sz="0" w:space="0" w:color="auto"/>
      </w:divBdr>
    </w:div>
    <w:div w:id="219947437">
      <w:bodyDiv w:val="1"/>
      <w:marLeft w:val="0"/>
      <w:marRight w:val="0"/>
      <w:marTop w:val="0"/>
      <w:marBottom w:val="0"/>
      <w:divBdr>
        <w:top w:val="none" w:sz="0" w:space="0" w:color="auto"/>
        <w:left w:val="none" w:sz="0" w:space="0" w:color="auto"/>
        <w:bottom w:val="none" w:sz="0" w:space="0" w:color="auto"/>
        <w:right w:val="none" w:sz="0" w:space="0" w:color="auto"/>
      </w:divBdr>
    </w:div>
    <w:div w:id="224611482">
      <w:bodyDiv w:val="1"/>
      <w:marLeft w:val="0"/>
      <w:marRight w:val="0"/>
      <w:marTop w:val="0"/>
      <w:marBottom w:val="0"/>
      <w:divBdr>
        <w:top w:val="none" w:sz="0" w:space="0" w:color="auto"/>
        <w:left w:val="none" w:sz="0" w:space="0" w:color="auto"/>
        <w:bottom w:val="none" w:sz="0" w:space="0" w:color="auto"/>
        <w:right w:val="none" w:sz="0" w:space="0" w:color="auto"/>
      </w:divBdr>
    </w:div>
    <w:div w:id="246161985">
      <w:bodyDiv w:val="1"/>
      <w:marLeft w:val="0"/>
      <w:marRight w:val="0"/>
      <w:marTop w:val="0"/>
      <w:marBottom w:val="0"/>
      <w:divBdr>
        <w:top w:val="none" w:sz="0" w:space="0" w:color="auto"/>
        <w:left w:val="none" w:sz="0" w:space="0" w:color="auto"/>
        <w:bottom w:val="none" w:sz="0" w:space="0" w:color="auto"/>
        <w:right w:val="none" w:sz="0" w:space="0" w:color="auto"/>
      </w:divBdr>
    </w:div>
    <w:div w:id="246764856">
      <w:bodyDiv w:val="1"/>
      <w:marLeft w:val="0"/>
      <w:marRight w:val="0"/>
      <w:marTop w:val="0"/>
      <w:marBottom w:val="0"/>
      <w:divBdr>
        <w:top w:val="none" w:sz="0" w:space="0" w:color="auto"/>
        <w:left w:val="none" w:sz="0" w:space="0" w:color="auto"/>
        <w:bottom w:val="none" w:sz="0" w:space="0" w:color="auto"/>
        <w:right w:val="none" w:sz="0" w:space="0" w:color="auto"/>
      </w:divBdr>
    </w:div>
    <w:div w:id="256643291">
      <w:bodyDiv w:val="1"/>
      <w:marLeft w:val="0"/>
      <w:marRight w:val="0"/>
      <w:marTop w:val="0"/>
      <w:marBottom w:val="0"/>
      <w:divBdr>
        <w:top w:val="none" w:sz="0" w:space="0" w:color="auto"/>
        <w:left w:val="none" w:sz="0" w:space="0" w:color="auto"/>
        <w:bottom w:val="none" w:sz="0" w:space="0" w:color="auto"/>
        <w:right w:val="none" w:sz="0" w:space="0" w:color="auto"/>
      </w:divBdr>
    </w:div>
    <w:div w:id="259263713">
      <w:bodyDiv w:val="1"/>
      <w:marLeft w:val="0"/>
      <w:marRight w:val="0"/>
      <w:marTop w:val="0"/>
      <w:marBottom w:val="0"/>
      <w:divBdr>
        <w:top w:val="none" w:sz="0" w:space="0" w:color="auto"/>
        <w:left w:val="none" w:sz="0" w:space="0" w:color="auto"/>
        <w:bottom w:val="none" w:sz="0" w:space="0" w:color="auto"/>
        <w:right w:val="none" w:sz="0" w:space="0" w:color="auto"/>
      </w:divBdr>
    </w:div>
    <w:div w:id="260528395">
      <w:bodyDiv w:val="1"/>
      <w:marLeft w:val="0"/>
      <w:marRight w:val="0"/>
      <w:marTop w:val="0"/>
      <w:marBottom w:val="0"/>
      <w:divBdr>
        <w:top w:val="none" w:sz="0" w:space="0" w:color="auto"/>
        <w:left w:val="none" w:sz="0" w:space="0" w:color="auto"/>
        <w:bottom w:val="none" w:sz="0" w:space="0" w:color="auto"/>
        <w:right w:val="none" w:sz="0" w:space="0" w:color="auto"/>
      </w:divBdr>
    </w:div>
    <w:div w:id="264579373">
      <w:bodyDiv w:val="1"/>
      <w:marLeft w:val="0"/>
      <w:marRight w:val="0"/>
      <w:marTop w:val="0"/>
      <w:marBottom w:val="0"/>
      <w:divBdr>
        <w:top w:val="none" w:sz="0" w:space="0" w:color="auto"/>
        <w:left w:val="none" w:sz="0" w:space="0" w:color="auto"/>
        <w:bottom w:val="none" w:sz="0" w:space="0" w:color="auto"/>
        <w:right w:val="none" w:sz="0" w:space="0" w:color="auto"/>
      </w:divBdr>
    </w:div>
    <w:div w:id="265309385">
      <w:bodyDiv w:val="1"/>
      <w:marLeft w:val="0"/>
      <w:marRight w:val="0"/>
      <w:marTop w:val="0"/>
      <w:marBottom w:val="0"/>
      <w:divBdr>
        <w:top w:val="none" w:sz="0" w:space="0" w:color="auto"/>
        <w:left w:val="none" w:sz="0" w:space="0" w:color="auto"/>
        <w:bottom w:val="none" w:sz="0" w:space="0" w:color="auto"/>
        <w:right w:val="none" w:sz="0" w:space="0" w:color="auto"/>
      </w:divBdr>
    </w:div>
    <w:div w:id="265817637">
      <w:bodyDiv w:val="1"/>
      <w:marLeft w:val="0"/>
      <w:marRight w:val="0"/>
      <w:marTop w:val="0"/>
      <w:marBottom w:val="0"/>
      <w:divBdr>
        <w:top w:val="none" w:sz="0" w:space="0" w:color="auto"/>
        <w:left w:val="none" w:sz="0" w:space="0" w:color="auto"/>
        <w:bottom w:val="none" w:sz="0" w:space="0" w:color="auto"/>
        <w:right w:val="none" w:sz="0" w:space="0" w:color="auto"/>
      </w:divBdr>
    </w:div>
    <w:div w:id="277227448">
      <w:bodyDiv w:val="1"/>
      <w:marLeft w:val="0"/>
      <w:marRight w:val="0"/>
      <w:marTop w:val="0"/>
      <w:marBottom w:val="0"/>
      <w:divBdr>
        <w:top w:val="none" w:sz="0" w:space="0" w:color="auto"/>
        <w:left w:val="none" w:sz="0" w:space="0" w:color="auto"/>
        <w:bottom w:val="none" w:sz="0" w:space="0" w:color="auto"/>
        <w:right w:val="none" w:sz="0" w:space="0" w:color="auto"/>
      </w:divBdr>
    </w:div>
    <w:div w:id="277371346">
      <w:bodyDiv w:val="1"/>
      <w:marLeft w:val="0"/>
      <w:marRight w:val="0"/>
      <w:marTop w:val="0"/>
      <w:marBottom w:val="0"/>
      <w:divBdr>
        <w:top w:val="none" w:sz="0" w:space="0" w:color="auto"/>
        <w:left w:val="none" w:sz="0" w:space="0" w:color="auto"/>
        <w:bottom w:val="none" w:sz="0" w:space="0" w:color="auto"/>
        <w:right w:val="none" w:sz="0" w:space="0" w:color="auto"/>
      </w:divBdr>
    </w:div>
    <w:div w:id="278611993">
      <w:bodyDiv w:val="1"/>
      <w:marLeft w:val="0"/>
      <w:marRight w:val="0"/>
      <w:marTop w:val="0"/>
      <w:marBottom w:val="0"/>
      <w:divBdr>
        <w:top w:val="none" w:sz="0" w:space="0" w:color="auto"/>
        <w:left w:val="none" w:sz="0" w:space="0" w:color="auto"/>
        <w:bottom w:val="none" w:sz="0" w:space="0" w:color="auto"/>
        <w:right w:val="none" w:sz="0" w:space="0" w:color="auto"/>
      </w:divBdr>
      <w:divsChild>
        <w:div w:id="1991404124">
          <w:marLeft w:val="0"/>
          <w:marRight w:val="0"/>
          <w:marTop w:val="0"/>
          <w:marBottom w:val="0"/>
          <w:divBdr>
            <w:top w:val="none" w:sz="0" w:space="0" w:color="auto"/>
            <w:left w:val="none" w:sz="0" w:space="0" w:color="auto"/>
            <w:bottom w:val="none" w:sz="0" w:space="0" w:color="auto"/>
            <w:right w:val="none" w:sz="0" w:space="0" w:color="auto"/>
          </w:divBdr>
        </w:div>
        <w:div w:id="1989240687">
          <w:marLeft w:val="0"/>
          <w:marRight w:val="0"/>
          <w:marTop w:val="0"/>
          <w:marBottom w:val="0"/>
          <w:divBdr>
            <w:top w:val="none" w:sz="0" w:space="0" w:color="auto"/>
            <w:left w:val="none" w:sz="0" w:space="0" w:color="auto"/>
            <w:bottom w:val="none" w:sz="0" w:space="0" w:color="auto"/>
            <w:right w:val="none" w:sz="0" w:space="0" w:color="auto"/>
          </w:divBdr>
        </w:div>
        <w:div w:id="1118715277">
          <w:marLeft w:val="0"/>
          <w:marRight w:val="0"/>
          <w:marTop w:val="0"/>
          <w:marBottom w:val="0"/>
          <w:divBdr>
            <w:top w:val="none" w:sz="0" w:space="0" w:color="auto"/>
            <w:left w:val="none" w:sz="0" w:space="0" w:color="auto"/>
            <w:bottom w:val="none" w:sz="0" w:space="0" w:color="auto"/>
            <w:right w:val="none" w:sz="0" w:space="0" w:color="auto"/>
          </w:divBdr>
        </w:div>
        <w:div w:id="1572035010">
          <w:marLeft w:val="0"/>
          <w:marRight w:val="0"/>
          <w:marTop w:val="0"/>
          <w:marBottom w:val="0"/>
          <w:divBdr>
            <w:top w:val="none" w:sz="0" w:space="0" w:color="auto"/>
            <w:left w:val="none" w:sz="0" w:space="0" w:color="auto"/>
            <w:bottom w:val="none" w:sz="0" w:space="0" w:color="auto"/>
            <w:right w:val="none" w:sz="0" w:space="0" w:color="auto"/>
          </w:divBdr>
        </w:div>
        <w:div w:id="368994345">
          <w:marLeft w:val="0"/>
          <w:marRight w:val="0"/>
          <w:marTop w:val="0"/>
          <w:marBottom w:val="0"/>
          <w:divBdr>
            <w:top w:val="none" w:sz="0" w:space="0" w:color="auto"/>
            <w:left w:val="none" w:sz="0" w:space="0" w:color="auto"/>
            <w:bottom w:val="none" w:sz="0" w:space="0" w:color="auto"/>
            <w:right w:val="none" w:sz="0" w:space="0" w:color="auto"/>
          </w:divBdr>
        </w:div>
      </w:divsChild>
    </w:div>
    <w:div w:id="284653852">
      <w:bodyDiv w:val="1"/>
      <w:marLeft w:val="0"/>
      <w:marRight w:val="0"/>
      <w:marTop w:val="0"/>
      <w:marBottom w:val="0"/>
      <w:divBdr>
        <w:top w:val="none" w:sz="0" w:space="0" w:color="auto"/>
        <w:left w:val="none" w:sz="0" w:space="0" w:color="auto"/>
        <w:bottom w:val="none" w:sz="0" w:space="0" w:color="auto"/>
        <w:right w:val="none" w:sz="0" w:space="0" w:color="auto"/>
      </w:divBdr>
    </w:div>
    <w:div w:id="286011146">
      <w:bodyDiv w:val="1"/>
      <w:marLeft w:val="0"/>
      <w:marRight w:val="0"/>
      <w:marTop w:val="0"/>
      <w:marBottom w:val="0"/>
      <w:divBdr>
        <w:top w:val="none" w:sz="0" w:space="0" w:color="auto"/>
        <w:left w:val="none" w:sz="0" w:space="0" w:color="auto"/>
        <w:bottom w:val="none" w:sz="0" w:space="0" w:color="auto"/>
        <w:right w:val="none" w:sz="0" w:space="0" w:color="auto"/>
      </w:divBdr>
    </w:div>
    <w:div w:id="286157189">
      <w:bodyDiv w:val="1"/>
      <w:marLeft w:val="0"/>
      <w:marRight w:val="0"/>
      <w:marTop w:val="0"/>
      <w:marBottom w:val="0"/>
      <w:divBdr>
        <w:top w:val="none" w:sz="0" w:space="0" w:color="auto"/>
        <w:left w:val="none" w:sz="0" w:space="0" w:color="auto"/>
        <w:bottom w:val="none" w:sz="0" w:space="0" w:color="auto"/>
        <w:right w:val="none" w:sz="0" w:space="0" w:color="auto"/>
      </w:divBdr>
    </w:div>
    <w:div w:id="295182377">
      <w:bodyDiv w:val="1"/>
      <w:marLeft w:val="0"/>
      <w:marRight w:val="0"/>
      <w:marTop w:val="0"/>
      <w:marBottom w:val="0"/>
      <w:divBdr>
        <w:top w:val="none" w:sz="0" w:space="0" w:color="auto"/>
        <w:left w:val="none" w:sz="0" w:space="0" w:color="auto"/>
        <w:bottom w:val="none" w:sz="0" w:space="0" w:color="auto"/>
        <w:right w:val="none" w:sz="0" w:space="0" w:color="auto"/>
      </w:divBdr>
    </w:div>
    <w:div w:id="309940872">
      <w:bodyDiv w:val="1"/>
      <w:marLeft w:val="0"/>
      <w:marRight w:val="0"/>
      <w:marTop w:val="0"/>
      <w:marBottom w:val="0"/>
      <w:divBdr>
        <w:top w:val="none" w:sz="0" w:space="0" w:color="auto"/>
        <w:left w:val="none" w:sz="0" w:space="0" w:color="auto"/>
        <w:bottom w:val="none" w:sz="0" w:space="0" w:color="auto"/>
        <w:right w:val="none" w:sz="0" w:space="0" w:color="auto"/>
      </w:divBdr>
    </w:div>
    <w:div w:id="313029159">
      <w:bodyDiv w:val="1"/>
      <w:marLeft w:val="0"/>
      <w:marRight w:val="0"/>
      <w:marTop w:val="0"/>
      <w:marBottom w:val="0"/>
      <w:divBdr>
        <w:top w:val="none" w:sz="0" w:space="0" w:color="auto"/>
        <w:left w:val="none" w:sz="0" w:space="0" w:color="auto"/>
        <w:bottom w:val="none" w:sz="0" w:space="0" w:color="auto"/>
        <w:right w:val="none" w:sz="0" w:space="0" w:color="auto"/>
      </w:divBdr>
    </w:div>
    <w:div w:id="321350672">
      <w:bodyDiv w:val="1"/>
      <w:marLeft w:val="0"/>
      <w:marRight w:val="0"/>
      <w:marTop w:val="0"/>
      <w:marBottom w:val="0"/>
      <w:divBdr>
        <w:top w:val="none" w:sz="0" w:space="0" w:color="auto"/>
        <w:left w:val="none" w:sz="0" w:space="0" w:color="auto"/>
        <w:bottom w:val="none" w:sz="0" w:space="0" w:color="auto"/>
        <w:right w:val="none" w:sz="0" w:space="0" w:color="auto"/>
      </w:divBdr>
    </w:div>
    <w:div w:id="321935592">
      <w:bodyDiv w:val="1"/>
      <w:marLeft w:val="0"/>
      <w:marRight w:val="0"/>
      <w:marTop w:val="0"/>
      <w:marBottom w:val="0"/>
      <w:divBdr>
        <w:top w:val="none" w:sz="0" w:space="0" w:color="auto"/>
        <w:left w:val="none" w:sz="0" w:space="0" w:color="auto"/>
        <w:bottom w:val="none" w:sz="0" w:space="0" w:color="auto"/>
        <w:right w:val="none" w:sz="0" w:space="0" w:color="auto"/>
      </w:divBdr>
    </w:div>
    <w:div w:id="322197463">
      <w:bodyDiv w:val="1"/>
      <w:marLeft w:val="0"/>
      <w:marRight w:val="0"/>
      <w:marTop w:val="0"/>
      <w:marBottom w:val="0"/>
      <w:divBdr>
        <w:top w:val="none" w:sz="0" w:space="0" w:color="auto"/>
        <w:left w:val="none" w:sz="0" w:space="0" w:color="auto"/>
        <w:bottom w:val="none" w:sz="0" w:space="0" w:color="auto"/>
        <w:right w:val="none" w:sz="0" w:space="0" w:color="auto"/>
      </w:divBdr>
    </w:div>
    <w:div w:id="333728793">
      <w:bodyDiv w:val="1"/>
      <w:marLeft w:val="0"/>
      <w:marRight w:val="0"/>
      <w:marTop w:val="0"/>
      <w:marBottom w:val="0"/>
      <w:divBdr>
        <w:top w:val="none" w:sz="0" w:space="0" w:color="auto"/>
        <w:left w:val="none" w:sz="0" w:space="0" w:color="auto"/>
        <w:bottom w:val="none" w:sz="0" w:space="0" w:color="auto"/>
        <w:right w:val="none" w:sz="0" w:space="0" w:color="auto"/>
      </w:divBdr>
    </w:div>
    <w:div w:id="334575203">
      <w:bodyDiv w:val="1"/>
      <w:marLeft w:val="0"/>
      <w:marRight w:val="0"/>
      <w:marTop w:val="0"/>
      <w:marBottom w:val="0"/>
      <w:divBdr>
        <w:top w:val="none" w:sz="0" w:space="0" w:color="auto"/>
        <w:left w:val="none" w:sz="0" w:space="0" w:color="auto"/>
        <w:bottom w:val="none" w:sz="0" w:space="0" w:color="auto"/>
        <w:right w:val="none" w:sz="0" w:space="0" w:color="auto"/>
      </w:divBdr>
    </w:div>
    <w:div w:id="335034428">
      <w:bodyDiv w:val="1"/>
      <w:marLeft w:val="0"/>
      <w:marRight w:val="0"/>
      <w:marTop w:val="0"/>
      <w:marBottom w:val="0"/>
      <w:divBdr>
        <w:top w:val="none" w:sz="0" w:space="0" w:color="auto"/>
        <w:left w:val="none" w:sz="0" w:space="0" w:color="auto"/>
        <w:bottom w:val="none" w:sz="0" w:space="0" w:color="auto"/>
        <w:right w:val="none" w:sz="0" w:space="0" w:color="auto"/>
      </w:divBdr>
    </w:div>
    <w:div w:id="336887490">
      <w:bodyDiv w:val="1"/>
      <w:marLeft w:val="0"/>
      <w:marRight w:val="0"/>
      <w:marTop w:val="0"/>
      <w:marBottom w:val="0"/>
      <w:divBdr>
        <w:top w:val="none" w:sz="0" w:space="0" w:color="auto"/>
        <w:left w:val="none" w:sz="0" w:space="0" w:color="auto"/>
        <w:bottom w:val="none" w:sz="0" w:space="0" w:color="auto"/>
        <w:right w:val="none" w:sz="0" w:space="0" w:color="auto"/>
      </w:divBdr>
    </w:div>
    <w:div w:id="338314305">
      <w:bodyDiv w:val="1"/>
      <w:marLeft w:val="0"/>
      <w:marRight w:val="0"/>
      <w:marTop w:val="0"/>
      <w:marBottom w:val="0"/>
      <w:divBdr>
        <w:top w:val="none" w:sz="0" w:space="0" w:color="auto"/>
        <w:left w:val="none" w:sz="0" w:space="0" w:color="auto"/>
        <w:bottom w:val="none" w:sz="0" w:space="0" w:color="auto"/>
        <w:right w:val="none" w:sz="0" w:space="0" w:color="auto"/>
      </w:divBdr>
    </w:div>
    <w:div w:id="339547213">
      <w:bodyDiv w:val="1"/>
      <w:marLeft w:val="0"/>
      <w:marRight w:val="0"/>
      <w:marTop w:val="0"/>
      <w:marBottom w:val="0"/>
      <w:divBdr>
        <w:top w:val="none" w:sz="0" w:space="0" w:color="auto"/>
        <w:left w:val="none" w:sz="0" w:space="0" w:color="auto"/>
        <w:bottom w:val="none" w:sz="0" w:space="0" w:color="auto"/>
        <w:right w:val="none" w:sz="0" w:space="0" w:color="auto"/>
      </w:divBdr>
    </w:div>
    <w:div w:id="340203904">
      <w:bodyDiv w:val="1"/>
      <w:marLeft w:val="0"/>
      <w:marRight w:val="0"/>
      <w:marTop w:val="0"/>
      <w:marBottom w:val="0"/>
      <w:divBdr>
        <w:top w:val="none" w:sz="0" w:space="0" w:color="auto"/>
        <w:left w:val="none" w:sz="0" w:space="0" w:color="auto"/>
        <w:bottom w:val="none" w:sz="0" w:space="0" w:color="auto"/>
        <w:right w:val="none" w:sz="0" w:space="0" w:color="auto"/>
      </w:divBdr>
    </w:div>
    <w:div w:id="348683274">
      <w:bodyDiv w:val="1"/>
      <w:marLeft w:val="0"/>
      <w:marRight w:val="0"/>
      <w:marTop w:val="0"/>
      <w:marBottom w:val="0"/>
      <w:divBdr>
        <w:top w:val="none" w:sz="0" w:space="0" w:color="auto"/>
        <w:left w:val="none" w:sz="0" w:space="0" w:color="auto"/>
        <w:bottom w:val="none" w:sz="0" w:space="0" w:color="auto"/>
        <w:right w:val="none" w:sz="0" w:space="0" w:color="auto"/>
      </w:divBdr>
    </w:div>
    <w:div w:id="354498441">
      <w:bodyDiv w:val="1"/>
      <w:marLeft w:val="0"/>
      <w:marRight w:val="0"/>
      <w:marTop w:val="0"/>
      <w:marBottom w:val="0"/>
      <w:divBdr>
        <w:top w:val="none" w:sz="0" w:space="0" w:color="auto"/>
        <w:left w:val="none" w:sz="0" w:space="0" w:color="auto"/>
        <w:bottom w:val="none" w:sz="0" w:space="0" w:color="auto"/>
        <w:right w:val="none" w:sz="0" w:space="0" w:color="auto"/>
      </w:divBdr>
    </w:div>
    <w:div w:id="356351583">
      <w:bodyDiv w:val="1"/>
      <w:marLeft w:val="0"/>
      <w:marRight w:val="0"/>
      <w:marTop w:val="0"/>
      <w:marBottom w:val="0"/>
      <w:divBdr>
        <w:top w:val="none" w:sz="0" w:space="0" w:color="auto"/>
        <w:left w:val="none" w:sz="0" w:space="0" w:color="auto"/>
        <w:bottom w:val="none" w:sz="0" w:space="0" w:color="auto"/>
        <w:right w:val="none" w:sz="0" w:space="0" w:color="auto"/>
      </w:divBdr>
    </w:div>
    <w:div w:id="357391392">
      <w:bodyDiv w:val="1"/>
      <w:marLeft w:val="0"/>
      <w:marRight w:val="0"/>
      <w:marTop w:val="0"/>
      <w:marBottom w:val="0"/>
      <w:divBdr>
        <w:top w:val="none" w:sz="0" w:space="0" w:color="auto"/>
        <w:left w:val="none" w:sz="0" w:space="0" w:color="auto"/>
        <w:bottom w:val="none" w:sz="0" w:space="0" w:color="auto"/>
        <w:right w:val="none" w:sz="0" w:space="0" w:color="auto"/>
      </w:divBdr>
    </w:div>
    <w:div w:id="361133826">
      <w:bodyDiv w:val="1"/>
      <w:marLeft w:val="0"/>
      <w:marRight w:val="0"/>
      <w:marTop w:val="0"/>
      <w:marBottom w:val="0"/>
      <w:divBdr>
        <w:top w:val="none" w:sz="0" w:space="0" w:color="auto"/>
        <w:left w:val="none" w:sz="0" w:space="0" w:color="auto"/>
        <w:bottom w:val="none" w:sz="0" w:space="0" w:color="auto"/>
        <w:right w:val="none" w:sz="0" w:space="0" w:color="auto"/>
      </w:divBdr>
    </w:div>
    <w:div w:id="362755776">
      <w:bodyDiv w:val="1"/>
      <w:marLeft w:val="0"/>
      <w:marRight w:val="0"/>
      <w:marTop w:val="0"/>
      <w:marBottom w:val="0"/>
      <w:divBdr>
        <w:top w:val="none" w:sz="0" w:space="0" w:color="auto"/>
        <w:left w:val="none" w:sz="0" w:space="0" w:color="auto"/>
        <w:bottom w:val="none" w:sz="0" w:space="0" w:color="auto"/>
        <w:right w:val="none" w:sz="0" w:space="0" w:color="auto"/>
      </w:divBdr>
    </w:div>
    <w:div w:id="364212790">
      <w:bodyDiv w:val="1"/>
      <w:marLeft w:val="0"/>
      <w:marRight w:val="0"/>
      <w:marTop w:val="0"/>
      <w:marBottom w:val="0"/>
      <w:divBdr>
        <w:top w:val="none" w:sz="0" w:space="0" w:color="auto"/>
        <w:left w:val="none" w:sz="0" w:space="0" w:color="auto"/>
        <w:bottom w:val="none" w:sz="0" w:space="0" w:color="auto"/>
        <w:right w:val="none" w:sz="0" w:space="0" w:color="auto"/>
      </w:divBdr>
    </w:div>
    <w:div w:id="365912605">
      <w:bodyDiv w:val="1"/>
      <w:marLeft w:val="0"/>
      <w:marRight w:val="0"/>
      <w:marTop w:val="0"/>
      <w:marBottom w:val="0"/>
      <w:divBdr>
        <w:top w:val="none" w:sz="0" w:space="0" w:color="auto"/>
        <w:left w:val="none" w:sz="0" w:space="0" w:color="auto"/>
        <w:bottom w:val="none" w:sz="0" w:space="0" w:color="auto"/>
        <w:right w:val="none" w:sz="0" w:space="0" w:color="auto"/>
      </w:divBdr>
    </w:div>
    <w:div w:id="366949420">
      <w:bodyDiv w:val="1"/>
      <w:marLeft w:val="0"/>
      <w:marRight w:val="0"/>
      <w:marTop w:val="0"/>
      <w:marBottom w:val="0"/>
      <w:divBdr>
        <w:top w:val="none" w:sz="0" w:space="0" w:color="auto"/>
        <w:left w:val="none" w:sz="0" w:space="0" w:color="auto"/>
        <w:bottom w:val="none" w:sz="0" w:space="0" w:color="auto"/>
        <w:right w:val="none" w:sz="0" w:space="0" w:color="auto"/>
      </w:divBdr>
    </w:div>
    <w:div w:id="370154002">
      <w:bodyDiv w:val="1"/>
      <w:marLeft w:val="0"/>
      <w:marRight w:val="0"/>
      <w:marTop w:val="0"/>
      <w:marBottom w:val="0"/>
      <w:divBdr>
        <w:top w:val="none" w:sz="0" w:space="0" w:color="auto"/>
        <w:left w:val="none" w:sz="0" w:space="0" w:color="auto"/>
        <w:bottom w:val="none" w:sz="0" w:space="0" w:color="auto"/>
        <w:right w:val="none" w:sz="0" w:space="0" w:color="auto"/>
      </w:divBdr>
    </w:div>
    <w:div w:id="370154015">
      <w:bodyDiv w:val="1"/>
      <w:marLeft w:val="0"/>
      <w:marRight w:val="0"/>
      <w:marTop w:val="0"/>
      <w:marBottom w:val="0"/>
      <w:divBdr>
        <w:top w:val="none" w:sz="0" w:space="0" w:color="auto"/>
        <w:left w:val="none" w:sz="0" w:space="0" w:color="auto"/>
        <w:bottom w:val="none" w:sz="0" w:space="0" w:color="auto"/>
        <w:right w:val="none" w:sz="0" w:space="0" w:color="auto"/>
      </w:divBdr>
    </w:div>
    <w:div w:id="370811573">
      <w:bodyDiv w:val="1"/>
      <w:marLeft w:val="0"/>
      <w:marRight w:val="0"/>
      <w:marTop w:val="0"/>
      <w:marBottom w:val="0"/>
      <w:divBdr>
        <w:top w:val="none" w:sz="0" w:space="0" w:color="auto"/>
        <w:left w:val="none" w:sz="0" w:space="0" w:color="auto"/>
        <w:bottom w:val="none" w:sz="0" w:space="0" w:color="auto"/>
        <w:right w:val="none" w:sz="0" w:space="0" w:color="auto"/>
      </w:divBdr>
    </w:div>
    <w:div w:id="372311402">
      <w:bodyDiv w:val="1"/>
      <w:marLeft w:val="0"/>
      <w:marRight w:val="0"/>
      <w:marTop w:val="0"/>
      <w:marBottom w:val="0"/>
      <w:divBdr>
        <w:top w:val="none" w:sz="0" w:space="0" w:color="auto"/>
        <w:left w:val="none" w:sz="0" w:space="0" w:color="auto"/>
        <w:bottom w:val="none" w:sz="0" w:space="0" w:color="auto"/>
        <w:right w:val="none" w:sz="0" w:space="0" w:color="auto"/>
      </w:divBdr>
    </w:div>
    <w:div w:id="380984992">
      <w:bodyDiv w:val="1"/>
      <w:marLeft w:val="0"/>
      <w:marRight w:val="0"/>
      <w:marTop w:val="0"/>
      <w:marBottom w:val="0"/>
      <w:divBdr>
        <w:top w:val="none" w:sz="0" w:space="0" w:color="auto"/>
        <w:left w:val="none" w:sz="0" w:space="0" w:color="auto"/>
        <w:bottom w:val="none" w:sz="0" w:space="0" w:color="auto"/>
        <w:right w:val="none" w:sz="0" w:space="0" w:color="auto"/>
      </w:divBdr>
    </w:div>
    <w:div w:id="384304668">
      <w:bodyDiv w:val="1"/>
      <w:marLeft w:val="0"/>
      <w:marRight w:val="0"/>
      <w:marTop w:val="0"/>
      <w:marBottom w:val="0"/>
      <w:divBdr>
        <w:top w:val="none" w:sz="0" w:space="0" w:color="auto"/>
        <w:left w:val="none" w:sz="0" w:space="0" w:color="auto"/>
        <w:bottom w:val="none" w:sz="0" w:space="0" w:color="auto"/>
        <w:right w:val="none" w:sz="0" w:space="0" w:color="auto"/>
      </w:divBdr>
    </w:div>
    <w:div w:id="387072505">
      <w:bodyDiv w:val="1"/>
      <w:marLeft w:val="0"/>
      <w:marRight w:val="0"/>
      <w:marTop w:val="0"/>
      <w:marBottom w:val="0"/>
      <w:divBdr>
        <w:top w:val="none" w:sz="0" w:space="0" w:color="auto"/>
        <w:left w:val="none" w:sz="0" w:space="0" w:color="auto"/>
        <w:bottom w:val="none" w:sz="0" w:space="0" w:color="auto"/>
        <w:right w:val="none" w:sz="0" w:space="0" w:color="auto"/>
      </w:divBdr>
    </w:div>
    <w:div w:id="387340448">
      <w:bodyDiv w:val="1"/>
      <w:marLeft w:val="0"/>
      <w:marRight w:val="0"/>
      <w:marTop w:val="0"/>
      <w:marBottom w:val="0"/>
      <w:divBdr>
        <w:top w:val="none" w:sz="0" w:space="0" w:color="auto"/>
        <w:left w:val="none" w:sz="0" w:space="0" w:color="auto"/>
        <w:bottom w:val="none" w:sz="0" w:space="0" w:color="auto"/>
        <w:right w:val="none" w:sz="0" w:space="0" w:color="auto"/>
      </w:divBdr>
    </w:div>
    <w:div w:id="388384650">
      <w:bodyDiv w:val="1"/>
      <w:marLeft w:val="0"/>
      <w:marRight w:val="0"/>
      <w:marTop w:val="0"/>
      <w:marBottom w:val="0"/>
      <w:divBdr>
        <w:top w:val="none" w:sz="0" w:space="0" w:color="auto"/>
        <w:left w:val="none" w:sz="0" w:space="0" w:color="auto"/>
        <w:bottom w:val="none" w:sz="0" w:space="0" w:color="auto"/>
        <w:right w:val="none" w:sz="0" w:space="0" w:color="auto"/>
      </w:divBdr>
    </w:div>
    <w:div w:id="388454708">
      <w:bodyDiv w:val="1"/>
      <w:marLeft w:val="0"/>
      <w:marRight w:val="0"/>
      <w:marTop w:val="0"/>
      <w:marBottom w:val="0"/>
      <w:divBdr>
        <w:top w:val="none" w:sz="0" w:space="0" w:color="auto"/>
        <w:left w:val="none" w:sz="0" w:space="0" w:color="auto"/>
        <w:bottom w:val="none" w:sz="0" w:space="0" w:color="auto"/>
        <w:right w:val="none" w:sz="0" w:space="0" w:color="auto"/>
      </w:divBdr>
    </w:div>
    <w:div w:id="390233208">
      <w:bodyDiv w:val="1"/>
      <w:marLeft w:val="0"/>
      <w:marRight w:val="0"/>
      <w:marTop w:val="0"/>
      <w:marBottom w:val="0"/>
      <w:divBdr>
        <w:top w:val="none" w:sz="0" w:space="0" w:color="auto"/>
        <w:left w:val="none" w:sz="0" w:space="0" w:color="auto"/>
        <w:bottom w:val="none" w:sz="0" w:space="0" w:color="auto"/>
        <w:right w:val="none" w:sz="0" w:space="0" w:color="auto"/>
      </w:divBdr>
    </w:div>
    <w:div w:id="402411819">
      <w:bodyDiv w:val="1"/>
      <w:marLeft w:val="0"/>
      <w:marRight w:val="0"/>
      <w:marTop w:val="0"/>
      <w:marBottom w:val="0"/>
      <w:divBdr>
        <w:top w:val="none" w:sz="0" w:space="0" w:color="auto"/>
        <w:left w:val="none" w:sz="0" w:space="0" w:color="auto"/>
        <w:bottom w:val="none" w:sz="0" w:space="0" w:color="auto"/>
        <w:right w:val="none" w:sz="0" w:space="0" w:color="auto"/>
      </w:divBdr>
    </w:div>
    <w:div w:id="412898151">
      <w:bodyDiv w:val="1"/>
      <w:marLeft w:val="0"/>
      <w:marRight w:val="0"/>
      <w:marTop w:val="0"/>
      <w:marBottom w:val="0"/>
      <w:divBdr>
        <w:top w:val="none" w:sz="0" w:space="0" w:color="auto"/>
        <w:left w:val="none" w:sz="0" w:space="0" w:color="auto"/>
        <w:bottom w:val="none" w:sz="0" w:space="0" w:color="auto"/>
        <w:right w:val="none" w:sz="0" w:space="0" w:color="auto"/>
      </w:divBdr>
    </w:div>
    <w:div w:id="419840713">
      <w:bodyDiv w:val="1"/>
      <w:marLeft w:val="0"/>
      <w:marRight w:val="0"/>
      <w:marTop w:val="0"/>
      <w:marBottom w:val="0"/>
      <w:divBdr>
        <w:top w:val="none" w:sz="0" w:space="0" w:color="auto"/>
        <w:left w:val="none" w:sz="0" w:space="0" w:color="auto"/>
        <w:bottom w:val="none" w:sz="0" w:space="0" w:color="auto"/>
        <w:right w:val="none" w:sz="0" w:space="0" w:color="auto"/>
      </w:divBdr>
    </w:div>
    <w:div w:id="424154057">
      <w:bodyDiv w:val="1"/>
      <w:marLeft w:val="0"/>
      <w:marRight w:val="0"/>
      <w:marTop w:val="0"/>
      <w:marBottom w:val="0"/>
      <w:divBdr>
        <w:top w:val="none" w:sz="0" w:space="0" w:color="auto"/>
        <w:left w:val="none" w:sz="0" w:space="0" w:color="auto"/>
        <w:bottom w:val="none" w:sz="0" w:space="0" w:color="auto"/>
        <w:right w:val="none" w:sz="0" w:space="0" w:color="auto"/>
      </w:divBdr>
    </w:div>
    <w:div w:id="426586663">
      <w:bodyDiv w:val="1"/>
      <w:marLeft w:val="0"/>
      <w:marRight w:val="0"/>
      <w:marTop w:val="0"/>
      <w:marBottom w:val="0"/>
      <w:divBdr>
        <w:top w:val="none" w:sz="0" w:space="0" w:color="auto"/>
        <w:left w:val="none" w:sz="0" w:space="0" w:color="auto"/>
        <w:bottom w:val="none" w:sz="0" w:space="0" w:color="auto"/>
        <w:right w:val="none" w:sz="0" w:space="0" w:color="auto"/>
      </w:divBdr>
    </w:div>
    <w:div w:id="430978256">
      <w:bodyDiv w:val="1"/>
      <w:marLeft w:val="0"/>
      <w:marRight w:val="0"/>
      <w:marTop w:val="0"/>
      <w:marBottom w:val="0"/>
      <w:divBdr>
        <w:top w:val="none" w:sz="0" w:space="0" w:color="auto"/>
        <w:left w:val="none" w:sz="0" w:space="0" w:color="auto"/>
        <w:bottom w:val="none" w:sz="0" w:space="0" w:color="auto"/>
        <w:right w:val="none" w:sz="0" w:space="0" w:color="auto"/>
      </w:divBdr>
    </w:div>
    <w:div w:id="433598247">
      <w:bodyDiv w:val="1"/>
      <w:marLeft w:val="0"/>
      <w:marRight w:val="0"/>
      <w:marTop w:val="0"/>
      <w:marBottom w:val="0"/>
      <w:divBdr>
        <w:top w:val="none" w:sz="0" w:space="0" w:color="auto"/>
        <w:left w:val="none" w:sz="0" w:space="0" w:color="auto"/>
        <w:bottom w:val="none" w:sz="0" w:space="0" w:color="auto"/>
        <w:right w:val="none" w:sz="0" w:space="0" w:color="auto"/>
      </w:divBdr>
    </w:div>
    <w:div w:id="434863800">
      <w:bodyDiv w:val="1"/>
      <w:marLeft w:val="0"/>
      <w:marRight w:val="0"/>
      <w:marTop w:val="0"/>
      <w:marBottom w:val="0"/>
      <w:divBdr>
        <w:top w:val="none" w:sz="0" w:space="0" w:color="auto"/>
        <w:left w:val="none" w:sz="0" w:space="0" w:color="auto"/>
        <w:bottom w:val="none" w:sz="0" w:space="0" w:color="auto"/>
        <w:right w:val="none" w:sz="0" w:space="0" w:color="auto"/>
      </w:divBdr>
    </w:div>
    <w:div w:id="436221535">
      <w:bodyDiv w:val="1"/>
      <w:marLeft w:val="0"/>
      <w:marRight w:val="0"/>
      <w:marTop w:val="0"/>
      <w:marBottom w:val="0"/>
      <w:divBdr>
        <w:top w:val="none" w:sz="0" w:space="0" w:color="auto"/>
        <w:left w:val="none" w:sz="0" w:space="0" w:color="auto"/>
        <w:bottom w:val="none" w:sz="0" w:space="0" w:color="auto"/>
        <w:right w:val="none" w:sz="0" w:space="0" w:color="auto"/>
      </w:divBdr>
    </w:div>
    <w:div w:id="442186373">
      <w:bodyDiv w:val="1"/>
      <w:marLeft w:val="0"/>
      <w:marRight w:val="0"/>
      <w:marTop w:val="0"/>
      <w:marBottom w:val="0"/>
      <w:divBdr>
        <w:top w:val="none" w:sz="0" w:space="0" w:color="auto"/>
        <w:left w:val="none" w:sz="0" w:space="0" w:color="auto"/>
        <w:bottom w:val="none" w:sz="0" w:space="0" w:color="auto"/>
        <w:right w:val="none" w:sz="0" w:space="0" w:color="auto"/>
      </w:divBdr>
    </w:div>
    <w:div w:id="445658078">
      <w:bodyDiv w:val="1"/>
      <w:marLeft w:val="0"/>
      <w:marRight w:val="0"/>
      <w:marTop w:val="0"/>
      <w:marBottom w:val="0"/>
      <w:divBdr>
        <w:top w:val="none" w:sz="0" w:space="0" w:color="auto"/>
        <w:left w:val="none" w:sz="0" w:space="0" w:color="auto"/>
        <w:bottom w:val="none" w:sz="0" w:space="0" w:color="auto"/>
        <w:right w:val="none" w:sz="0" w:space="0" w:color="auto"/>
      </w:divBdr>
      <w:divsChild>
        <w:div w:id="376467321">
          <w:marLeft w:val="0"/>
          <w:marRight w:val="0"/>
          <w:marTop w:val="0"/>
          <w:marBottom w:val="0"/>
          <w:divBdr>
            <w:top w:val="none" w:sz="0" w:space="0" w:color="auto"/>
            <w:left w:val="none" w:sz="0" w:space="0" w:color="auto"/>
            <w:bottom w:val="none" w:sz="0" w:space="0" w:color="auto"/>
            <w:right w:val="none" w:sz="0" w:space="0" w:color="auto"/>
          </w:divBdr>
        </w:div>
        <w:div w:id="211619340">
          <w:marLeft w:val="0"/>
          <w:marRight w:val="0"/>
          <w:marTop w:val="0"/>
          <w:marBottom w:val="0"/>
          <w:divBdr>
            <w:top w:val="none" w:sz="0" w:space="0" w:color="auto"/>
            <w:left w:val="none" w:sz="0" w:space="0" w:color="auto"/>
            <w:bottom w:val="none" w:sz="0" w:space="0" w:color="auto"/>
            <w:right w:val="none" w:sz="0" w:space="0" w:color="auto"/>
          </w:divBdr>
        </w:div>
        <w:div w:id="1884949545">
          <w:marLeft w:val="0"/>
          <w:marRight w:val="0"/>
          <w:marTop w:val="0"/>
          <w:marBottom w:val="0"/>
          <w:divBdr>
            <w:top w:val="none" w:sz="0" w:space="0" w:color="auto"/>
            <w:left w:val="none" w:sz="0" w:space="0" w:color="auto"/>
            <w:bottom w:val="none" w:sz="0" w:space="0" w:color="auto"/>
            <w:right w:val="none" w:sz="0" w:space="0" w:color="auto"/>
          </w:divBdr>
        </w:div>
        <w:div w:id="2077125411">
          <w:marLeft w:val="0"/>
          <w:marRight w:val="0"/>
          <w:marTop w:val="0"/>
          <w:marBottom w:val="0"/>
          <w:divBdr>
            <w:top w:val="none" w:sz="0" w:space="0" w:color="auto"/>
            <w:left w:val="none" w:sz="0" w:space="0" w:color="auto"/>
            <w:bottom w:val="none" w:sz="0" w:space="0" w:color="auto"/>
            <w:right w:val="none" w:sz="0" w:space="0" w:color="auto"/>
          </w:divBdr>
        </w:div>
        <w:div w:id="1191529196">
          <w:marLeft w:val="0"/>
          <w:marRight w:val="0"/>
          <w:marTop w:val="0"/>
          <w:marBottom w:val="0"/>
          <w:divBdr>
            <w:top w:val="none" w:sz="0" w:space="0" w:color="auto"/>
            <w:left w:val="none" w:sz="0" w:space="0" w:color="auto"/>
            <w:bottom w:val="none" w:sz="0" w:space="0" w:color="auto"/>
            <w:right w:val="none" w:sz="0" w:space="0" w:color="auto"/>
          </w:divBdr>
        </w:div>
        <w:div w:id="1387408384">
          <w:marLeft w:val="0"/>
          <w:marRight w:val="0"/>
          <w:marTop w:val="0"/>
          <w:marBottom w:val="0"/>
          <w:divBdr>
            <w:top w:val="none" w:sz="0" w:space="0" w:color="auto"/>
            <w:left w:val="none" w:sz="0" w:space="0" w:color="auto"/>
            <w:bottom w:val="none" w:sz="0" w:space="0" w:color="auto"/>
            <w:right w:val="none" w:sz="0" w:space="0" w:color="auto"/>
          </w:divBdr>
        </w:div>
      </w:divsChild>
    </w:div>
    <w:div w:id="446236200">
      <w:bodyDiv w:val="1"/>
      <w:marLeft w:val="0"/>
      <w:marRight w:val="0"/>
      <w:marTop w:val="0"/>
      <w:marBottom w:val="0"/>
      <w:divBdr>
        <w:top w:val="none" w:sz="0" w:space="0" w:color="auto"/>
        <w:left w:val="none" w:sz="0" w:space="0" w:color="auto"/>
        <w:bottom w:val="none" w:sz="0" w:space="0" w:color="auto"/>
        <w:right w:val="none" w:sz="0" w:space="0" w:color="auto"/>
      </w:divBdr>
    </w:div>
    <w:div w:id="448860238">
      <w:bodyDiv w:val="1"/>
      <w:marLeft w:val="0"/>
      <w:marRight w:val="0"/>
      <w:marTop w:val="0"/>
      <w:marBottom w:val="0"/>
      <w:divBdr>
        <w:top w:val="none" w:sz="0" w:space="0" w:color="auto"/>
        <w:left w:val="none" w:sz="0" w:space="0" w:color="auto"/>
        <w:bottom w:val="none" w:sz="0" w:space="0" w:color="auto"/>
        <w:right w:val="none" w:sz="0" w:space="0" w:color="auto"/>
      </w:divBdr>
    </w:div>
    <w:div w:id="449398366">
      <w:bodyDiv w:val="1"/>
      <w:marLeft w:val="0"/>
      <w:marRight w:val="0"/>
      <w:marTop w:val="0"/>
      <w:marBottom w:val="0"/>
      <w:divBdr>
        <w:top w:val="none" w:sz="0" w:space="0" w:color="auto"/>
        <w:left w:val="none" w:sz="0" w:space="0" w:color="auto"/>
        <w:bottom w:val="none" w:sz="0" w:space="0" w:color="auto"/>
        <w:right w:val="none" w:sz="0" w:space="0" w:color="auto"/>
      </w:divBdr>
    </w:div>
    <w:div w:id="454064363">
      <w:bodyDiv w:val="1"/>
      <w:marLeft w:val="0"/>
      <w:marRight w:val="0"/>
      <w:marTop w:val="0"/>
      <w:marBottom w:val="0"/>
      <w:divBdr>
        <w:top w:val="none" w:sz="0" w:space="0" w:color="auto"/>
        <w:left w:val="none" w:sz="0" w:space="0" w:color="auto"/>
        <w:bottom w:val="none" w:sz="0" w:space="0" w:color="auto"/>
        <w:right w:val="none" w:sz="0" w:space="0" w:color="auto"/>
      </w:divBdr>
    </w:div>
    <w:div w:id="463618720">
      <w:bodyDiv w:val="1"/>
      <w:marLeft w:val="0"/>
      <w:marRight w:val="0"/>
      <w:marTop w:val="0"/>
      <w:marBottom w:val="0"/>
      <w:divBdr>
        <w:top w:val="none" w:sz="0" w:space="0" w:color="auto"/>
        <w:left w:val="none" w:sz="0" w:space="0" w:color="auto"/>
        <w:bottom w:val="none" w:sz="0" w:space="0" w:color="auto"/>
        <w:right w:val="none" w:sz="0" w:space="0" w:color="auto"/>
      </w:divBdr>
    </w:div>
    <w:div w:id="465857363">
      <w:bodyDiv w:val="1"/>
      <w:marLeft w:val="0"/>
      <w:marRight w:val="0"/>
      <w:marTop w:val="0"/>
      <w:marBottom w:val="0"/>
      <w:divBdr>
        <w:top w:val="none" w:sz="0" w:space="0" w:color="auto"/>
        <w:left w:val="none" w:sz="0" w:space="0" w:color="auto"/>
        <w:bottom w:val="none" w:sz="0" w:space="0" w:color="auto"/>
        <w:right w:val="none" w:sz="0" w:space="0" w:color="auto"/>
      </w:divBdr>
    </w:div>
    <w:div w:id="466554348">
      <w:bodyDiv w:val="1"/>
      <w:marLeft w:val="0"/>
      <w:marRight w:val="0"/>
      <w:marTop w:val="0"/>
      <w:marBottom w:val="0"/>
      <w:divBdr>
        <w:top w:val="none" w:sz="0" w:space="0" w:color="auto"/>
        <w:left w:val="none" w:sz="0" w:space="0" w:color="auto"/>
        <w:bottom w:val="none" w:sz="0" w:space="0" w:color="auto"/>
        <w:right w:val="none" w:sz="0" w:space="0" w:color="auto"/>
      </w:divBdr>
    </w:div>
    <w:div w:id="468933975">
      <w:bodyDiv w:val="1"/>
      <w:marLeft w:val="0"/>
      <w:marRight w:val="0"/>
      <w:marTop w:val="0"/>
      <w:marBottom w:val="0"/>
      <w:divBdr>
        <w:top w:val="none" w:sz="0" w:space="0" w:color="auto"/>
        <w:left w:val="none" w:sz="0" w:space="0" w:color="auto"/>
        <w:bottom w:val="none" w:sz="0" w:space="0" w:color="auto"/>
        <w:right w:val="none" w:sz="0" w:space="0" w:color="auto"/>
      </w:divBdr>
    </w:div>
    <w:div w:id="482426769">
      <w:bodyDiv w:val="1"/>
      <w:marLeft w:val="0"/>
      <w:marRight w:val="0"/>
      <w:marTop w:val="0"/>
      <w:marBottom w:val="0"/>
      <w:divBdr>
        <w:top w:val="none" w:sz="0" w:space="0" w:color="auto"/>
        <w:left w:val="none" w:sz="0" w:space="0" w:color="auto"/>
        <w:bottom w:val="none" w:sz="0" w:space="0" w:color="auto"/>
        <w:right w:val="none" w:sz="0" w:space="0" w:color="auto"/>
      </w:divBdr>
    </w:div>
    <w:div w:id="484316292">
      <w:bodyDiv w:val="1"/>
      <w:marLeft w:val="0"/>
      <w:marRight w:val="0"/>
      <w:marTop w:val="0"/>
      <w:marBottom w:val="0"/>
      <w:divBdr>
        <w:top w:val="none" w:sz="0" w:space="0" w:color="auto"/>
        <w:left w:val="none" w:sz="0" w:space="0" w:color="auto"/>
        <w:bottom w:val="none" w:sz="0" w:space="0" w:color="auto"/>
        <w:right w:val="none" w:sz="0" w:space="0" w:color="auto"/>
      </w:divBdr>
      <w:divsChild>
        <w:div w:id="1106539497">
          <w:marLeft w:val="0"/>
          <w:marRight w:val="0"/>
          <w:marTop w:val="0"/>
          <w:marBottom w:val="0"/>
          <w:divBdr>
            <w:top w:val="none" w:sz="0" w:space="0" w:color="auto"/>
            <w:left w:val="none" w:sz="0" w:space="0" w:color="auto"/>
            <w:bottom w:val="none" w:sz="0" w:space="0" w:color="auto"/>
            <w:right w:val="none" w:sz="0" w:space="0" w:color="auto"/>
          </w:divBdr>
        </w:div>
        <w:div w:id="1795367018">
          <w:marLeft w:val="0"/>
          <w:marRight w:val="0"/>
          <w:marTop w:val="0"/>
          <w:marBottom w:val="0"/>
          <w:divBdr>
            <w:top w:val="none" w:sz="0" w:space="0" w:color="auto"/>
            <w:left w:val="none" w:sz="0" w:space="0" w:color="auto"/>
            <w:bottom w:val="none" w:sz="0" w:space="0" w:color="auto"/>
            <w:right w:val="none" w:sz="0" w:space="0" w:color="auto"/>
          </w:divBdr>
        </w:div>
      </w:divsChild>
    </w:div>
    <w:div w:id="484594322">
      <w:bodyDiv w:val="1"/>
      <w:marLeft w:val="0"/>
      <w:marRight w:val="0"/>
      <w:marTop w:val="0"/>
      <w:marBottom w:val="0"/>
      <w:divBdr>
        <w:top w:val="none" w:sz="0" w:space="0" w:color="auto"/>
        <w:left w:val="none" w:sz="0" w:space="0" w:color="auto"/>
        <w:bottom w:val="none" w:sz="0" w:space="0" w:color="auto"/>
        <w:right w:val="none" w:sz="0" w:space="0" w:color="auto"/>
      </w:divBdr>
    </w:div>
    <w:div w:id="490802479">
      <w:bodyDiv w:val="1"/>
      <w:marLeft w:val="0"/>
      <w:marRight w:val="0"/>
      <w:marTop w:val="0"/>
      <w:marBottom w:val="0"/>
      <w:divBdr>
        <w:top w:val="none" w:sz="0" w:space="0" w:color="auto"/>
        <w:left w:val="none" w:sz="0" w:space="0" w:color="auto"/>
        <w:bottom w:val="none" w:sz="0" w:space="0" w:color="auto"/>
        <w:right w:val="none" w:sz="0" w:space="0" w:color="auto"/>
      </w:divBdr>
    </w:div>
    <w:div w:id="493423300">
      <w:bodyDiv w:val="1"/>
      <w:marLeft w:val="0"/>
      <w:marRight w:val="0"/>
      <w:marTop w:val="0"/>
      <w:marBottom w:val="0"/>
      <w:divBdr>
        <w:top w:val="none" w:sz="0" w:space="0" w:color="auto"/>
        <w:left w:val="none" w:sz="0" w:space="0" w:color="auto"/>
        <w:bottom w:val="none" w:sz="0" w:space="0" w:color="auto"/>
        <w:right w:val="none" w:sz="0" w:space="0" w:color="auto"/>
      </w:divBdr>
    </w:div>
    <w:div w:id="501774775">
      <w:bodyDiv w:val="1"/>
      <w:marLeft w:val="0"/>
      <w:marRight w:val="0"/>
      <w:marTop w:val="0"/>
      <w:marBottom w:val="0"/>
      <w:divBdr>
        <w:top w:val="none" w:sz="0" w:space="0" w:color="auto"/>
        <w:left w:val="none" w:sz="0" w:space="0" w:color="auto"/>
        <w:bottom w:val="none" w:sz="0" w:space="0" w:color="auto"/>
        <w:right w:val="none" w:sz="0" w:space="0" w:color="auto"/>
      </w:divBdr>
    </w:div>
    <w:div w:id="505050834">
      <w:bodyDiv w:val="1"/>
      <w:marLeft w:val="0"/>
      <w:marRight w:val="0"/>
      <w:marTop w:val="0"/>
      <w:marBottom w:val="0"/>
      <w:divBdr>
        <w:top w:val="none" w:sz="0" w:space="0" w:color="auto"/>
        <w:left w:val="none" w:sz="0" w:space="0" w:color="auto"/>
        <w:bottom w:val="none" w:sz="0" w:space="0" w:color="auto"/>
        <w:right w:val="none" w:sz="0" w:space="0" w:color="auto"/>
      </w:divBdr>
    </w:div>
    <w:div w:id="506098769">
      <w:bodyDiv w:val="1"/>
      <w:marLeft w:val="0"/>
      <w:marRight w:val="0"/>
      <w:marTop w:val="0"/>
      <w:marBottom w:val="0"/>
      <w:divBdr>
        <w:top w:val="none" w:sz="0" w:space="0" w:color="auto"/>
        <w:left w:val="none" w:sz="0" w:space="0" w:color="auto"/>
        <w:bottom w:val="none" w:sz="0" w:space="0" w:color="auto"/>
        <w:right w:val="none" w:sz="0" w:space="0" w:color="auto"/>
      </w:divBdr>
    </w:div>
    <w:div w:id="514735365">
      <w:bodyDiv w:val="1"/>
      <w:marLeft w:val="0"/>
      <w:marRight w:val="0"/>
      <w:marTop w:val="0"/>
      <w:marBottom w:val="0"/>
      <w:divBdr>
        <w:top w:val="none" w:sz="0" w:space="0" w:color="auto"/>
        <w:left w:val="none" w:sz="0" w:space="0" w:color="auto"/>
        <w:bottom w:val="none" w:sz="0" w:space="0" w:color="auto"/>
        <w:right w:val="none" w:sz="0" w:space="0" w:color="auto"/>
      </w:divBdr>
    </w:div>
    <w:div w:id="519391579">
      <w:bodyDiv w:val="1"/>
      <w:marLeft w:val="0"/>
      <w:marRight w:val="0"/>
      <w:marTop w:val="0"/>
      <w:marBottom w:val="0"/>
      <w:divBdr>
        <w:top w:val="none" w:sz="0" w:space="0" w:color="auto"/>
        <w:left w:val="none" w:sz="0" w:space="0" w:color="auto"/>
        <w:bottom w:val="none" w:sz="0" w:space="0" w:color="auto"/>
        <w:right w:val="none" w:sz="0" w:space="0" w:color="auto"/>
      </w:divBdr>
    </w:div>
    <w:div w:id="529029118">
      <w:bodyDiv w:val="1"/>
      <w:marLeft w:val="0"/>
      <w:marRight w:val="0"/>
      <w:marTop w:val="0"/>
      <w:marBottom w:val="0"/>
      <w:divBdr>
        <w:top w:val="none" w:sz="0" w:space="0" w:color="auto"/>
        <w:left w:val="none" w:sz="0" w:space="0" w:color="auto"/>
        <w:bottom w:val="none" w:sz="0" w:space="0" w:color="auto"/>
        <w:right w:val="none" w:sz="0" w:space="0" w:color="auto"/>
      </w:divBdr>
    </w:div>
    <w:div w:id="531039010">
      <w:bodyDiv w:val="1"/>
      <w:marLeft w:val="0"/>
      <w:marRight w:val="0"/>
      <w:marTop w:val="0"/>
      <w:marBottom w:val="0"/>
      <w:divBdr>
        <w:top w:val="none" w:sz="0" w:space="0" w:color="auto"/>
        <w:left w:val="none" w:sz="0" w:space="0" w:color="auto"/>
        <w:bottom w:val="none" w:sz="0" w:space="0" w:color="auto"/>
        <w:right w:val="none" w:sz="0" w:space="0" w:color="auto"/>
      </w:divBdr>
    </w:div>
    <w:div w:id="533541890">
      <w:bodyDiv w:val="1"/>
      <w:marLeft w:val="0"/>
      <w:marRight w:val="0"/>
      <w:marTop w:val="0"/>
      <w:marBottom w:val="0"/>
      <w:divBdr>
        <w:top w:val="none" w:sz="0" w:space="0" w:color="auto"/>
        <w:left w:val="none" w:sz="0" w:space="0" w:color="auto"/>
        <w:bottom w:val="none" w:sz="0" w:space="0" w:color="auto"/>
        <w:right w:val="none" w:sz="0" w:space="0" w:color="auto"/>
      </w:divBdr>
    </w:div>
    <w:div w:id="533739848">
      <w:bodyDiv w:val="1"/>
      <w:marLeft w:val="0"/>
      <w:marRight w:val="0"/>
      <w:marTop w:val="0"/>
      <w:marBottom w:val="0"/>
      <w:divBdr>
        <w:top w:val="none" w:sz="0" w:space="0" w:color="auto"/>
        <w:left w:val="none" w:sz="0" w:space="0" w:color="auto"/>
        <w:bottom w:val="none" w:sz="0" w:space="0" w:color="auto"/>
        <w:right w:val="none" w:sz="0" w:space="0" w:color="auto"/>
      </w:divBdr>
    </w:div>
    <w:div w:id="538978443">
      <w:bodyDiv w:val="1"/>
      <w:marLeft w:val="0"/>
      <w:marRight w:val="0"/>
      <w:marTop w:val="0"/>
      <w:marBottom w:val="0"/>
      <w:divBdr>
        <w:top w:val="none" w:sz="0" w:space="0" w:color="auto"/>
        <w:left w:val="none" w:sz="0" w:space="0" w:color="auto"/>
        <w:bottom w:val="none" w:sz="0" w:space="0" w:color="auto"/>
        <w:right w:val="none" w:sz="0" w:space="0" w:color="auto"/>
      </w:divBdr>
    </w:div>
    <w:div w:id="549347345">
      <w:bodyDiv w:val="1"/>
      <w:marLeft w:val="0"/>
      <w:marRight w:val="0"/>
      <w:marTop w:val="0"/>
      <w:marBottom w:val="0"/>
      <w:divBdr>
        <w:top w:val="none" w:sz="0" w:space="0" w:color="auto"/>
        <w:left w:val="none" w:sz="0" w:space="0" w:color="auto"/>
        <w:bottom w:val="none" w:sz="0" w:space="0" w:color="auto"/>
        <w:right w:val="none" w:sz="0" w:space="0" w:color="auto"/>
      </w:divBdr>
    </w:div>
    <w:div w:id="564296738">
      <w:bodyDiv w:val="1"/>
      <w:marLeft w:val="0"/>
      <w:marRight w:val="0"/>
      <w:marTop w:val="0"/>
      <w:marBottom w:val="0"/>
      <w:divBdr>
        <w:top w:val="none" w:sz="0" w:space="0" w:color="auto"/>
        <w:left w:val="none" w:sz="0" w:space="0" w:color="auto"/>
        <w:bottom w:val="none" w:sz="0" w:space="0" w:color="auto"/>
        <w:right w:val="none" w:sz="0" w:space="0" w:color="auto"/>
      </w:divBdr>
    </w:div>
    <w:div w:id="565454879">
      <w:bodyDiv w:val="1"/>
      <w:marLeft w:val="0"/>
      <w:marRight w:val="0"/>
      <w:marTop w:val="0"/>
      <w:marBottom w:val="0"/>
      <w:divBdr>
        <w:top w:val="none" w:sz="0" w:space="0" w:color="auto"/>
        <w:left w:val="none" w:sz="0" w:space="0" w:color="auto"/>
        <w:bottom w:val="none" w:sz="0" w:space="0" w:color="auto"/>
        <w:right w:val="none" w:sz="0" w:space="0" w:color="auto"/>
      </w:divBdr>
    </w:div>
    <w:div w:id="567614213">
      <w:bodyDiv w:val="1"/>
      <w:marLeft w:val="0"/>
      <w:marRight w:val="0"/>
      <w:marTop w:val="0"/>
      <w:marBottom w:val="0"/>
      <w:divBdr>
        <w:top w:val="none" w:sz="0" w:space="0" w:color="auto"/>
        <w:left w:val="none" w:sz="0" w:space="0" w:color="auto"/>
        <w:bottom w:val="none" w:sz="0" w:space="0" w:color="auto"/>
        <w:right w:val="none" w:sz="0" w:space="0" w:color="auto"/>
      </w:divBdr>
    </w:div>
    <w:div w:id="581642650">
      <w:bodyDiv w:val="1"/>
      <w:marLeft w:val="0"/>
      <w:marRight w:val="0"/>
      <w:marTop w:val="0"/>
      <w:marBottom w:val="0"/>
      <w:divBdr>
        <w:top w:val="none" w:sz="0" w:space="0" w:color="auto"/>
        <w:left w:val="none" w:sz="0" w:space="0" w:color="auto"/>
        <w:bottom w:val="none" w:sz="0" w:space="0" w:color="auto"/>
        <w:right w:val="none" w:sz="0" w:space="0" w:color="auto"/>
      </w:divBdr>
    </w:div>
    <w:div w:id="583301115">
      <w:bodyDiv w:val="1"/>
      <w:marLeft w:val="0"/>
      <w:marRight w:val="0"/>
      <w:marTop w:val="0"/>
      <w:marBottom w:val="0"/>
      <w:divBdr>
        <w:top w:val="none" w:sz="0" w:space="0" w:color="auto"/>
        <w:left w:val="none" w:sz="0" w:space="0" w:color="auto"/>
        <w:bottom w:val="none" w:sz="0" w:space="0" w:color="auto"/>
        <w:right w:val="none" w:sz="0" w:space="0" w:color="auto"/>
      </w:divBdr>
    </w:div>
    <w:div w:id="586116282">
      <w:bodyDiv w:val="1"/>
      <w:marLeft w:val="0"/>
      <w:marRight w:val="0"/>
      <w:marTop w:val="0"/>
      <w:marBottom w:val="0"/>
      <w:divBdr>
        <w:top w:val="none" w:sz="0" w:space="0" w:color="auto"/>
        <w:left w:val="none" w:sz="0" w:space="0" w:color="auto"/>
        <w:bottom w:val="none" w:sz="0" w:space="0" w:color="auto"/>
        <w:right w:val="none" w:sz="0" w:space="0" w:color="auto"/>
      </w:divBdr>
    </w:div>
    <w:div w:id="594943375">
      <w:bodyDiv w:val="1"/>
      <w:marLeft w:val="0"/>
      <w:marRight w:val="0"/>
      <w:marTop w:val="0"/>
      <w:marBottom w:val="0"/>
      <w:divBdr>
        <w:top w:val="none" w:sz="0" w:space="0" w:color="auto"/>
        <w:left w:val="none" w:sz="0" w:space="0" w:color="auto"/>
        <w:bottom w:val="none" w:sz="0" w:space="0" w:color="auto"/>
        <w:right w:val="none" w:sz="0" w:space="0" w:color="auto"/>
      </w:divBdr>
    </w:div>
    <w:div w:id="595791725">
      <w:bodyDiv w:val="1"/>
      <w:marLeft w:val="0"/>
      <w:marRight w:val="0"/>
      <w:marTop w:val="0"/>
      <w:marBottom w:val="0"/>
      <w:divBdr>
        <w:top w:val="none" w:sz="0" w:space="0" w:color="auto"/>
        <w:left w:val="none" w:sz="0" w:space="0" w:color="auto"/>
        <w:bottom w:val="none" w:sz="0" w:space="0" w:color="auto"/>
        <w:right w:val="none" w:sz="0" w:space="0" w:color="auto"/>
      </w:divBdr>
    </w:div>
    <w:div w:id="597131024">
      <w:bodyDiv w:val="1"/>
      <w:marLeft w:val="0"/>
      <w:marRight w:val="0"/>
      <w:marTop w:val="0"/>
      <w:marBottom w:val="0"/>
      <w:divBdr>
        <w:top w:val="none" w:sz="0" w:space="0" w:color="auto"/>
        <w:left w:val="none" w:sz="0" w:space="0" w:color="auto"/>
        <w:bottom w:val="none" w:sz="0" w:space="0" w:color="auto"/>
        <w:right w:val="none" w:sz="0" w:space="0" w:color="auto"/>
      </w:divBdr>
    </w:div>
    <w:div w:id="599680429">
      <w:bodyDiv w:val="1"/>
      <w:marLeft w:val="0"/>
      <w:marRight w:val="0"/>
      <w:marTop w:val="0"/>
      <w:marBottom w:val="0"/>
      <w:divBdr>
        <w:top w:val="none" w:sz="0" w:space="0" w:color="auto"/>
        <w:left w:val="none" w:sz="0" w:space="0" w:color="auto"/>
        <w:bottom w:val="none" w:sz="0" w:space="0" w:color="auto"/>
        <w:right w:val="none" w:sz="0" w:space="0" w:color="auto"/>
      </w:divBdr>
    </w:div>
    <w:div w:id="610745690">
      <w:bodyDiv w:val="1"/>
      <w:marLeft w:val="0"/>
      <w:marRight w:val="0"/>
      <w:marTop w:val="0"/>
      <w:marBottom w:val="0"/>
      <w:divBdr>
        <w:top w:val="none" w:sz="0" w:space="0" w:color="auto"/>
        <w:left w:val="none" w:sz="0" w:space="0" w:color="auto"/>
        <w:bottom w:val="none" w:sz="0" w:space="0" w:color="auto"/>
        <w:right w:val="none" w:sz="0" w:space="0" w:color="auto"/>
      </w:divBdr>
    </w:div>
    <w:div w:id="613288896">
      <w:bodyDiv w:val="1"/>
      <w:marLeft w:val="0"/>
      <w:marRight w:val="0"/>
      <w:marTop w:val="0"/>
      <w:marBottom w:val="0"/>
      <w:divBdr>
        <w:top w:val="none" w:sz="0" w:space="0" w:color="auto"/>
        <w:left w:val="none" w:sz="0" w:space="0" w:color="auto"/>
        <w:bottom w:val="none" w:sz="0" w:space="0" w:color="auto"/>
        <w:right w:val="none" w:sz="0" w:space="0" w:color="auto"/>
      </w:divBdr>
    </w:div>
    <w:div w:id="615988852">
      <w:bodyDiv w:val="1"/>
      <w:marLeft w:val="0"/>
      <w:marRight w:val="0"/>
      <w:marTop w:val="0"/>
      <w:marBottom w:val="0"/>
      <w:divBdr>
        <w:top w:val="none" w:sz="0" w:space="0" w:color="auto"/>
        <w:left w:val="none" w:sz="0" w:space="0" w:color="auto"/>
        <w:bottom w:val="none" w:sz="0" w:space="0" w:color="auto"/>
        <w:right w:val="none" w:sz="0" w:space="0" w:color="auto"/>
      </w:divBdr>
    </w:div>
    <w:div w:id="617764604">
      <w:bodyDiv w:val="1"/>
      <w:marLeft w:val="0"/>
      <w:marRight w:val="0"/>
      <w:marTop w:val="0"/>
      <w:marBottom w:val="0"/>
      <w:divBdr>
        <w:top w:val="none" w:sz="0" w:space="0" w:color="auto"/>
        <w:left w:val="none" w:sz="0" w:space="0" w:color="auto"/>
        <w:bottom w:val="none" w:sz="0" w:space="0" w:color="auto"/>
        <w:right w:val="none" w:sz="0" w:space="0" w:color="auto"/>
      </w:divBdr>
    </w:div>
    <w:div w:id="622227849">
      <w:bodyDiv w:val="1"/>
      <w:marLeft w:val="0"/>
      <w:marRight w:val="0"/>
      <w:marTop w:val="0"/>
      <w:marBottom w:val="0"/>
      <w:divBdr>
        <w:top w:val="none" w:sz="0" w:space="0" w:color="auto"/>
        <w:left w:val="none" w:sz="0" w:space="0" w:color="auto"/>
        <w:bottom w:val="none" w:sz="0" w:space="0" w:color="auto"/>
        <w:right w:val="none" w:sz="0" w:space="0" w:color="auto"/>
      </w:divBdr>
    </w:div>
    <w:div w:id="626393386">
      <w:bodyDiv w:val="1"/>
      <w:marLeft w:val="0"/>
      <w:marRight w:val="0"/>
      <w:marTop w:val="0"/>
      <w:marBottom w:val="0"/>
      <w:divBdr>
        <w:top w:val="none" w:sz="0" w:space="0" w:color="auto"/>
        <w:left w:val="none" w:sz="0" w:space="0" w:color="auto"/>
        <w:bottom w:val="none" w:sz="0" w:space="0" w:color="auto"/>
        <w:right w:val="none" w:sz="0" w:space="0" w:color="auto"/>
      </w:divBdr>
    </w:div>
    <w:div w:id="631714331">
      <w:bodyDiv w:val="1"/>
      <w:marLeft w:val="0"/>
      <w:marRight w:val="0"/>
      <w:marTop w:val="0"/>
      <w:marBottom w:val="0"/>
      <w:divBdr>
        <w:top w:val="none" w:sz="0" w:space="0" w:color="auto"/>
        <w:left w:val="none" w:sz="0" w:space="0" w:color="auto"/>
        <w:bottom w:val="none" w:sz="0" w:space="0" w:color="auto"/>
        <w:right w:val="none" w:sz="0" w:space="0" w:color="auto"/>
      </w:divBdr>
    </w:div>
    <w:div w:id="632180482">
      <w:bodyDiv w:val="1"/>
      <w:marLeft w:val="0"/>
      <w:marRight w:val="0"/>
      <w:marTop w:val="0"/>
      <w:marBottom w:val="0"/>
      <w:divBdr>
        <w:top w:val="none" w:sz="0" w:space="0" w:color="auto"/>
        <w:left w:val="none" w:sz="0" w:space="0" w:color="auto"/>
        <w:bottom w:val="none" w:sz="0" w:space="0" w:color="auto"/>
        <w:right w:val="none" w:sz="0" w:space="0" w:color="auto"/>
      </w:divBdr>
    </w:div>
    <w:div w:id="632754669">
      <w:bodyDiv w:val="1"/>
      <w:marLeft w:val="0"/>
      <w:marRight w:val="0"/>
      <w:marTop w:val="0"/>
      <w:marBottom w:val="0"/>
      <w:divBdr>
        <w:top w:val="none" w:sz="0" w:space="0" w:color="auto"/>
        <w:left w:val="none" w:sz="0" w:space="0" w:color="auto"/>
        <w:bottom w:val="none" w:sz="0" w:space="0" w:color="auto"/>
        <w:right w:val="none" w:sz="0" w:space="0" w:color="auto"/>
      </w:divBdr>
    </w:div>
    <w:div w:id="635643643">
      <w:bodyDiv w:val="1"/>
      <w:marLeft w:val="0"/>
      <w:marRight w:val="0"/>
      <w:marTop w:val="0"/>
      <w:marBottom w:val="0"/>
      <w:divBdr>
        <w:top w:val="none" w:sz="0" w:space="0" w:color="auto"/>
        <w:left w:val="none" w:sz="0" w:space="0" w:color="auto"/>
        <w:bottom w:val="none" w:sz="0" w:space="0" w:color="auto"/>
        <w:right w:val="none" w:sz="0" w:space="0" w:color="auto"/>
      </w:divBdr>
    </w:div>
    <w:div w:id="658388517">
      <w:bodyDiv w:val="1"/>
      <w:marLeft w:val="0"/>
      <w:marRight w:val="0"/>
      <w:marTop w:val="0"/>
      <w:marBottom w:val="0"/>
      <w:divBdr>
        <w:top w:val="none" w:sz="0" w:space="0" w:color="auto"/>
        <w:left w:val="none" w:sz="0" w:space="0" w:color="auto"/>
        <w:bottom w:val="none" w:sz="0" w:space="0" w:color="auto"/>
        <w:right w:val="none" w:sz="0" w:space="0" w:color="auto"/>
      </w:divBdr>
    </w:div>
    <w:div w:id="658920747">
      <w:bodyDiv w:val="1"/>
      <w:marLeft w:val="0"/>
      <w:marRight w:val="0"/>
      <w:marTop w:val="0"/>
      <w:marBottom w:val="0"/>
      <w:divBdr>
        <w:top w:val="none" w:sz="0" w:space="0" w:color="auto"/>
        <w:left w:val="none" w:sz="0" w:space="0" w:color="auto"/>
        <w:bottom w:val="none" w:sz="0" w:space="0" w:color="auto"/>
        <w:right w:val="none" w:sz="0" w:space="0" w:color="auto"/>
      </w:divBdr>
    </w:div>
    <w:div w:id="661272890">
      <w:bodyDiv w:val="1"/>
      <w:marLeft w:val="0"/>
      <w:marRight w:val="0"/>
      <w:marTop w:val="0"/>
      <w:marBottom w:val="0"/>
      <w:divBdr>
        <w:top w:val="none" w:sz="0" w:space="0" w:color="auto"/>
        <w:left w:val="none" w:sz="0" w:space="0" w:color="auto"/>
        <w:bottom w:val="none" w:sz="0" w:space="0" w:color="auto"/>
        <w:right w:val="none" w:sz="0" w:space="0" w:color="auto"/>
      </w:divBdr>
    </w:div>
    <w:div w:id="664481406">
      <w:bodyDiv w:val="1"/>
      <w:marLeft w:val="0"/>
      <w:marRight w:val="0"/>
      <w:marTop w:val="0"/>
      <w:marBottom w:val="0"/>
      <w:divBdr>
        <w:top w:val="none" w:sz="0" w:space="0" w:color="auto"/>
        <w:left w:val="none" w:sz="0" w:space="0" w:color="auto"/>
        <w:bottom w:val="none" w:sz="0" w:space="0" w:color="auto"/>
        <w:right w:val="none" w:sz="0" w:space="0" w:color="auto"/>
      </w:divBdr>
    </w:div>
    <w:div w:id="667749182">
      <w:bodyDiv w:val="1"/>
      <w:marLeft w:val="0"/>
      <w:marRight w:val="0"/>
      <w:marTop w:val="0"/>
      <w:marBottom w:val="0"/>
      <w:divBdr>
        <w:top w:val="none" w:sz="0" w:space="0" w:color="auto"/>
        <w:left w:val="none" w:sz="0" w:space="0" w:color="auto"/>
        <w:bottom w:val="none" w:sz="0" w:space="0" w:color="auto"/>
        <w:right w:val="none" w:sz="0" w:space="0" w:color="auto"/>
      </w:divBdr>
    </w:div>
    <w:div w:id="667829600">
      <w:bodyDiv w:val="1"/>
      <w:marLeft w:val="0"/>
      <w:marRight w:val="0"/>
      <w:marTop w:val="0"/>
      <w:marBottom w:val="0"/>
      <w:divBdr>
        <w:top w:val="none" w:sz="0" w:space="0" w:color="auto"/>
        <w:left w:val="none" w:sz="0" w:space="0" w:color="auto"/>
        <w:bottom w:val="none" w:sz="0" w:space="0" w:color="auto"/>
        <w:right w:val="none" w:sz="0" w:space="0" w:color="auto"/>
      </w:divBdr>
    </w:div>
    <w:div w:id="669144117">
      <w:bodyDiv w:val="1"/>
      <w:marLeft w:val="0"/>
      <w:marRight w:val="0"/>
      <w:marTop w:val="0"/>
      <w:marBottom w:val="0"/>
      <w:divBdr>
        <w:top w:val="none" w:sz="0" w:space="0" w:color="auto"/>
        <w:left w:val="none" w:sz="0" w:space="0" w:color="auto"/>
        <w:bottom w:val="none" w:sz="0" w:space="0" w:color="auto"/>
        <w:right w:val="none" w:sz="0" w:space="0" w:color="auto"/>
      </w:divBdr>
    </w:div>
    <w:div w:id="669455248">
      <w:bodyDiv w:val="1"/>
      <w:marLeft w:val="0"/>
      <w:marRight w:val="0"/>
      <w:marTop w:val="0"/>
      <w:marBottom w:val="0"/>
      <w:divBdr>
        <w:top w:val="none" w:sz="0" w:space="0" w:color="auto"/>
        <w:left w:val="none" w:sz="0" w:space="0" w:color="auto"/>
        <w:bottom w:val="none" w:sz="0" w:space="0" w:color="auto"/>
        <w:right w:val="none" w:sz="0" w:space="0" w:color="auto"/>
      </w:divBdr>
    </w:div>
    <w:div w:id="672220844">
      <w:bodyDiv w:val="1"/>
      <w:marLeft w:val="0"/>
      <w:marRight w:val="0"/>
      <w:marTop w:val="0"/>
      <w:marBottom w:val="0"/>
      <w:divBdr>
        <w:top w:val="none" w:sz="0" w:space="0" w:color="auto"/>
        <w:left w:val="none" w:sz="0" w:space="0" w:color="auto"/>
        <w:bottom w:val="none" w:sz="0" w:space="0" w:color="auto"/>
        <w:right w:val="none" w:sz="0" w:space="0" w:color="auto"/>
      </w:divBdr>
    </w:div>
    <w:div w:id="674577885">
      <w:bodyDiv w:val="1"/>
      <w:marLeft w:val="0"/>
      <w:marRight w:val="0"/>
      <w:marTop w:val="0"/>
      <w:marBottom w:val="0"/>
      <w:divBdr>
        <w:top w:val="none" w:sz="0" w:space="0" w:color="auto"/>
        <w:left w:val="none" w:sz="0" w:space="0" w:color="auto"/>
        <w:bottom w:val="none" w:sz="0" w:space="0" w:color="auto"/>
        <w:right w:val="none" w:sz="0" w:space="0" w:color="auto"/>
      </w:divBdr>
    </w:div>
    <w:div w:id="677274936">
      <w:bodyDiv w:val="1"/>
      <w:marLeft w:val="0"/>
      <w:marRight w:val="0"/>
      <w:marTop w:val="0"/>
      <w:marBottom w:val="0"/>
      <w:divBdr>
        <w:top w:val="none" w:sz="0" w:space="0" w:color="auto"/>
        <w:left w:val="none" w:sz="0" w:space="0" w:color="auto"/>
        <w:bottom w:val="none" w:sz="0" w:space="0" w:color="auto"/>
        <w:right w:val="none" w:sz="0" w:space="0" w:color="auto"/>
      </w:divBdr>
    </w:div>
    <w:div w:id="680090429">
      <w:bodyDiv w:val="1"/>
      <w:marLeft w:val="0"/>
      <w:marRight w:val="0"/>
      <w:marTop w:val="0"/>
      <w:marBottom w:val="0"/>
      <w:divBdr>
        <w:top w:val="none" w:sz="0" w:space="0" w:color="auto"/>
        <w:left w:val="none" w:sz="0" w:space="0" w:color="auto"/>
        <w:bottom w:val="none" w:sz="0" w:space="0" w:color="auto"/>
        <w:right w:val="none" w:sz="0" w:space="0" w:color="auto"/>
      </w:divBdr>
    </w:div>
    <w:div w:id="685908057">
      <w:bodyDiv w:val="1"/>
      <w:marLeft w:val="0"/>
      <w:marRight w:val="0"/>
      <w:marTop w:val="0"/>
      <w:marBottom w:val="0"/>
      <w:divBdr>
        <w:top w:val="none" w:sz="0" w:space="0" w:color="auto"/>
        <w:left w:val="none" w:sz="0" w:space="0" w:color="auto"/>
        <w:bottom w:val="none" w:sz="0" w:space="0" w:color="auto"/>
        <w:right w:val="none" w:sz="0" w:space="0" w:color="auto"/>
      </w:divBdr>
    </w:div>
    <w:div w:id="692266526">
      <w:bodyDiv w:val="1"/>
      <w:marLeft w:val="0"/>
      <w:marRight w:val="0"/>
      <w:marTop w:val="0"/>
      <w:marBottom w:val="0"/>
      <w:divBdr>
        <w:top w:val="none" w:sz="0" w:space="0" w:color="auto"/>
        <w:left w:val="none" w:sz="0" w:space="0" w:color="auto"/>
        <w:bottom w:val="none" w:sz="0" w:space="0" w:color="auto"/>
        <w:right w:val="none" w:sz="0" w:space="0" w:color="auto"/>
      </w:divBdr>
    </w:div>
    <w:div w:id="693963596">
      <w:bodyDiv w:val="1"/>
      <w:marLeft w:val="0"/>
      <w:marRight w:val="0"/>
      <w:marTop w:val="0"/>
      <w:marBottom w:val="0"/>
      <w:divBdr>
        <w:top w:val="none" w:sz="0" w:space="0" w:color="auto"/>
        <w:left w:val="none" w:sz="0" w:space="0" w:color="auto"/>
        <w:bottom w:val="none" w:sz="0" w:space="0" w:color="auto"/>
        <w:right w:val="none" w:sz="0" w:space="0" w:color="auto"/>
      </w:divBdr>
    </w:div>
    <w:div w:id="700976012">
      <w:bodyDiv w:val="1"/>
      <w:marLeft w:val="0"/>
      <w:marRight w:val="0"/>
      <w:marTop w:val="0"/>
      <w:marBottom w:val="0"/>
      <w:divBdr>
        <w:top w:val="none" w:sz="0" w:space="0" w:color="auto"/>
        <w:left w:val="none" w:sz="0" w:space="0" w:color="auto"/>
        <w:bottom w:val="none" w:sz="0" w:space="0" w:color="auto"/>
        <w:right w:val="none" w:sz="0" w:space="0" w:color="auto"/>
      </w:divBdr>
    </w:div>
    <w:div w:id="702167122">
      <w:bodyDiv w:val="1"/>
      <w:marLeft w:val="0"/>
      <w:marRight w:val="0"/>
      <w:marTop w:val="0"/>
      <w:marBottom w:val="0"/>
      <w:divBdr>
        <w:top w:val="none" w:sz="0" w:space="0" w:color="auto"/>
        <w:left w:val="none" w:sz="0" w:space="0" w:color="auto"/>
        <w:bottom w:val="none" w:sz="0" w:space="0" w:color="auto"/>
        <w:right w:val="none" w:sz="0" w:space="0" w:color="auto"/>
      </w:divBdr>
    </w:div>
    <w:div w:id="709184122">
      <w:bodyDiv w:val="1"/>
      <w:marLeft w:val="0"/>
      <w:marRight w:val="0"/>
      <w:marTop w:val="0"/>
      <w:marBottom w:val="0"/>
      <w:divBdr>
        <w:top w:val="none" w:sz="0" w:space="0" w:color="auto"/>
        <w:left w:val="none" w:sz="0" w:space="0" w:color="auto"/>
        <w:bottom w:val="none" w:sz="0" w:space="0" w:color="auto"/>
        <w:right w:val="none" w:sz="0" w:space="0" w:color="auto"/>
      </w:divBdr>
    </w:div>
    <w:div w:id="712386304">
      <w:bodyDiv w:val="1"/>
      <w:marLeft w:val="0"/>
      <w:marRight w:val="0"/>
      <w:marTop w:val="0"/>
      <w:marBottom w:val="0"/>
      <w:divBdr>
        <w:top w:val="none" w:sz="0" w:space="0" w:color="auto"/>
        <w:left w:val="none" w:sz="0" w:space="0" w:color="auto"/>
        <w:bottom w:val="none" w:sz="0" w:space="0" w:color="auto"/>
        <w:right w:val="none" w:sz="0" w:space="0" w:color="auto"/>
      </w:divBdr>
    </w:div>
    <w:div w:id="717122780">
      <w:bodyDiv w:val="1"/>
      <w:marLeft w:val="0"/>
      <w:marRight w:val="0"/>
      <w:marTop w:val="0"/>
      <w:marBottom w:val="0"/>
      <w:divBdr>
        <w:top w:val="none" w:sz="0" w:space="0" w:color="auto"/>
        <w:left w:val="none" w:sz="0" w:space="0" w:color="auto"/>
        <w:bottom w:val="none" w:sz="0" w:space="0" w:color="auto"/>
        <w:right w:val="none" w:sz="0" w:space="0" w:color="auto"/>
      </w:divBdr>
    </w:div>
    <w:div w:id="720636150">
      <w:bodyDiv w:val="1"/>
      <w:marLeft w:val="0"/>
      <w:marRight w:val="0"/>
      <w:marTop w:val="0"/>
      <w:marBottom w:val="0"/>
      <w:divBdr>
        <w:top w:val="none" w:sz="0" w:space="0" w:color="auto"/>
        <w:left w:val="none" w:sz="0" w:space="0" w:color="auto"/>
        <w:bottom w:val="none" w:sz="0" w:space="0" w:color="auto"/>
        <w:right w:val="none" w:sz="0" w:space="0" w:color="auto"/>
      </w:divBdr>
    </w:div>
    <w:div w:id="736628061">
      <w:bodyDiv w:val="1"/>
      <w:marLeft w:val="0"/>
      <w:marRight w:val="0"/>
      <w:marTop w:val="0"/>
      <w:marBottom w:val="0"/>
      <w:divBdr>
        <w:top w:val="none" w:sz="0" w:space="0" w:color="auto"/>
        <w:left w:val="none" w:sz="0" w:space="0" w:color="auto"/>
        <w:bottom w:val="none" w:sz="0" w:space="0" w:color="auto"/>
        <w:right w:val="none" w:sz="0" w:space="0" w:color="auto"/>
      </w:divBdr>
    </w:div>
    <w:div w:id="738206944">
      <w:bodyDiv w:val="1"/>
      <w:marLeft w:val="0"/>
      <w:marRight w:val="0"/>
      <w:marTop w:val="0"/>
      <w:marBottom w:val="0"/>
      <w:divBdr>
        <w:top w:val="none" w:sz="0" w:space="0" w:color="auto"/>
        <w:left w:val="none" w:sz="0" w:space="0" w:color="auto"/>
        <w:bottom w:val="none" w:sz="0" w:space="0" w:color="auto"/>
        <w:right w:val="none" w:sz="0" w:space="0" w:color="auto"/>
      </w:divBdr>
    </w:div>
    <w:div w:id="738478491">
      <w:bodyDiv w:val="1"/>
      <w:marLeft w:val="0"/>
      <w:marRight w:val="0"/>
      <w:marTop w:val="0"/>
      <w:marBottom w:val="0"/>
      <w:divBdr>
        <w:top w:val="none" w:sz="0" w:space="0" w:color="auto"/>
        <w:left w:val="none" w:sz="0" w:space="0" w:color="auto"/>
        <w:bottom w:val="none" w:sz="0" w:space="0" w:color="auto"/>
        <w:right w:val="none" w:sz="0" w:space="0" w:color="auto"/>
      </w:divBdr>
    </w:div>
    <w:div w:id="739600018">
      <w:bodyDiv w:val="1"/>
      <w:marLeft w:val="0"/>
      <w:marRight w:val="0"/>
      <w:marTop w:val="0"/>
      <w:marBottom w:val="0"/>
      <w:divBdr>
        <w:top w:val="none" w:sz="0" w:space="0" w:color="auto"/>
        <w:left w:val="none" w:sz="0" w:space="0" w:color="auto"/>
        <w:bottom w:val="none" w:sz="0" w:space="0" w:color="auto"/>
        <w:right w:val="none" w:sz="0" w:space="0" w:color="auto"/>
      </w:divBdr>
    </w:div>
    <w:div w:id="748965253">
      <w:bodyDiv w:val="1"/>
      <w:marLeft w:val="0"/>
      <w:marRight w:val="0"/>
      <w:marTop w:val="0"/>
      <w:marBottom w:val="0"/>
      <w:divBdr>
        <w:top w:val="none" w:sz="0" w:space="0" w:color="auto"/>
        <w:left w:val="none" w:sz="0" w:space="0" w:color="auto"/>
        <w:bottom w:val="none" w:sz="0" w:space="0" w:color="auto"/>
        <w:right w:val="none" w:sz="0" w:space="0" w:color="auto"/>
      </w:divBdr>
    </w:div>
    <w:div w:id="751052079">
      <w:bodyDiv w:val="1"/>
      <w:marLeft w:val="0"/>
      <w:marRight w:val="0"/>
      <w:marTop w:val="0"/>
      <w:marBottom w:val="0"/>
      <w:divBdr>
        <w:top w:val="none" w:sz="0" w:space="0" w:color="auto"/>
        <w:left w:val="none" w:sz="0" w:space="0" w:color="auto"/>
        <w:bottom w:val="none" w:sz="0" w:space="0" w:color="auto"/>
        <w:right w:val="none" w:sz="0" w:space="0" w:color="auto"/>
      </w:divBdr>
    </w:div>
    <w:div w:id="754129580">
      <w:bodyDiv w:val="1"/>
      <w:marLeft w:val="0"/>
      <w:marRight w:val="0"/>
      <w:marTop w:val="0"/>
      <w:marBottom w:val="0"/>
      <w:divBdr>
        <w:top w:val="none" w:sz="0" w:space="0" w:color="auto"/>
        <w:left w:val="none" w:sz="0" w:space="0" w:color="auto"/>
        <w:bottom w:val="none" w:sz="0" w:space="0" w:color="auto"/>
        <w:right w:val="none" w:sz="0" w:space="0" w:color="auto"/>
      </w:divBdr>
      <w:divsChild>
        <w:div w:id="1178891424">
          <w:marLeft w:val="0"/>
          <w:marRight w:val="0"/>
          <w:marTop w:val="0"/>
          <w:marBottom w:val="0"/>
          <w:divBdr>
            <w:top w:val="none" w:sz="0" w:space="0" w:color="auto"/>
            <w:left w:val="none" w:sz="0" w:space="0" w:color="auto"/>
            <w:bottom w:val="none" w:sz="0" w:space="0" w:color="auto"/>
            <w:right w:val="none" w:sz="0" w:space="0" w:color="auto"/>
          </w:divBdr>
        </w:div>
        <w:div w:id="1534077738">
          <w:marLeft w:val="0"/>
          <w:marRight w:val="0"/>
          <w:marTop w:val="0"/>
          <w:marBottom w:val="0"/>
          <w:divBdr>
            <w:top w:val="none" w:sz="0" w:space="0" w:color="auto"/>
            <w:left w:val="none" w:sz="0" w:space="0" w:color="auto"/>
            <w:bottom w:val="none" w:sz="0" w:space="0" w:color="auto"/>
            <w:right w:val="none" w:sz="0" w:space="0" w:color="auto"/>
          </w:divBdr>
        </w:div>
        <w:div w:id="1830825382">
          <w:marLeft w:val="0"/>
          <w:marRight w:val="0"/>
          <w:marTop w:val="0"/>
          <w:marBottom w:val="0"/>
          <w:divBdr>
            <w:top w:val="none" w:sz="0" w:space="0" w:color="auto"/>
            <w:left w:val="none" w:sz="0" w:space="0" w:color="auto"/>
            <w:bottom w:val="none" w:sz="0" w:space="0" w:color="auto"/>
            <w:right w:val="none" w:sz="0" w:space="0" w:color="auto"/>
          </w:divBdr>
        </w:div>
        <w:div w:id="1612470078">
          <w:marLeft w:val="0"/>
          <w:marRight w:val="0"/>
          <w:marTop w:val="0"/>
          <w:marBottom w:val="0"/>
          <w:divBdr>
            <w:top w:val="none" w:sz="0" w:space="0" w:color="auto"/>
            <w:left w:val="none" w:sz="0" w:space="0" w:color="auto"/>
            <w:bottom w:val="none" w:sz="0" w:space="0" w:color="auto"/>
            <w:right w:val="none" w:sz="0" w:space="0" w:color="auto"/>
          </w:divBdr>
        </w:div>
        <w:div w:id="2126461811">
          <w:marLeft w:val="0"/>
          <w:marRight w:val="0"/>
          <w:marTop w:val="0"/>
          <w:marBottom w:val="0"/>
          <w:divBdr>
            <w:top w:val="none" w:sz="0" w:space="0" w:color="auto"/>
            <w:left w:val="none" w:sz="0" w:space="0" w:color="auto"/>
            <w:bottom w:val="none" w:sz="0" w:space="0" w:color="auto"/>
            <w:right w:val="none" w:sz="0" w:space="0" w:color="auto"/>
          </w:divBdr>
        </w:div>
        <w:div w:id="1315447620">
          <w:marLeft w:val="0"/>
          <w:marRight w:val="0"/>
          <w:marTop w:val="0"/>
          <w:marBottom w:val="0"/>
          <w:divBdr>
            <w:top w:val="none" w:sz="0" w:space="0" w:color="auto"/>
            <w:left w:val="none" w:sz="0" w:space="0" w:color="auto"/>
            <w:bottom w:val="none" w:sz="0" w:space="0" w:color="auto"/>
            <w:right w:val="none" w:sz="0" w:space="0" w:color="auto"/>
          </w:divBdr>
        </w:div>
        <w:div w:id="77023303">
          <w:marLeft w:val="0"/>
          <w:marRight w:val="0"/>
          <w:marTop w:val="0"/>
          <w:marBottom w:val="0"/>
          <w:divBdr>
            <w:top w:val="none" w:sz="0" w:space="0" w:color="auto"/>
            <w:left w:val="none" w:sz="0" w:space="0" w:color="auto"/>
            <w:bottom w:val="none" w:sz="0" w:space="0" w:color="auto"/>
            <w:right w:val="none" w:sz="0" w:space="0" w:color="auto"/>
          </w:divBdr>
        </w:div>
        <w:div w:id="1756631779">
          <w:marLeft w:val="0"/>
          <w:marRight w:val="0"/>
          <w:marTop w:val="0"/>
          <w:marBottom w:val="0"/>
          <w:divBdr>
            <w:top w:val="none" w:sz="0" w:space="0" w:color="auto"/>
            <w:left w:val="none" w:sz="0" w:space="0" w:color="auto"/>
            <w:bottom w:val="none" w:sz="0" w:space="0" w:color="auto"/>
            <w:right w:val="none" w:sz="0" w:space="0" w:color="auto"/>
          </w:divBdr>
        </w:div>
      </w:divsChild>
    </w:div>
    <w:div w:id="767116934">
      <w:bodyDiv w:val="1"/>
      <w:marLeft w:val="0"/>
      <w:marRight w:val="0"/>
      <w:marTop w:val="0"/>
      <w:marBottom w:val="0"/>
      <w:divBdr>
        <w:top w:val="none" w:sz="0" w:space="0" w:color="auto"/>
        <w:left w:val="none" w:sz="0" w:space="0" w:color="auto"/>
        <w:bottom w:val="none" w:sz="0" w:space="0" w:color="auto"/>
        <w:right w:val="none" w:sz="0" w:space="0" w:color="auto"/>
      </w:divBdr>
    </w:div>
    <w:div w:id="767699263">
      <w:bodyDiv w:val="1"/>
      <w:marLeft w:val="0"/>
      <w:marRight w:val="0"/>
      <w:marTop w:val="0"/>
      <w:marBottom w:val="0"/>
      <w:divBdr>
        <w:top w:val="none" w:sz="0" w:space="0" w:color="auto"/>
        <w:left w:val="none" w:sz="0" w:space="0" w:color="auto"/>
        <w:bottom w:val="none" w:sz="0" w:space="0" w:color="auto"/>
        <w:right w:val="none" w:sz="0" w:space="0" w:color="auto"/>
      </w:divBdr>
    </w:div>
    <w:div w:id="768741365">
      <w:bodyDiv w:val="1"/>
      <w:marLeft w:val="0"/>
      <w:marRight w:val="0"/>
      <w:marTop w:val="0"/>
      <w:marBottom w:val="0"/>
      <w:divBdr>
        <w:top w:val="none" w:sz="0" w:space="0" w:color="auto"/>
        <w:left w:val="none" w:sz="0" w:space="0" w:color="auto"/>
        <w:bottom w:val="none" w:sz="0" w:space="0" w:color="auto"/>
        <w:right w:val="none" w:sz="0" w:space="0" w:color="auto"/>
      </w:divBdr>
    </w:div>
    <w:div w:id="772014835">
      <w:bodyDiv w:val="1"/>
      <w:marLeft w:val="0"/>
      <w:marRight w:val="0"/>
      <w:marTop w:val="0"/>
      <w:marBottom w:val="0"/>
      <w:divBdr>
        <w:top w:val="none" w:sz="0" w:space="0" w:color="auto"/>
        <w:left w:val="none" w:sz="0" w:space="0" w:color="auto"/>
        <w:bottom w:val="none" w:sz="0" w:space="0" w:color="auto"/>
        <w:right w:val="none" w:sz="0" w:space="0" w:color="auto"/>
      </w:divBdr>
    </w:div>
    <w:div w:id="774011347">
      <w:bodyDiv w:val="1"/>
      <w:marLeft w:val="0"/>
      <w:marRight w:val="0"/>
      <w:marTop w:val="0"/>
      <w:marBottom w:val="0"/>
      <w:divBdr>
        <w:top w:val="none" w:sz="0" w:space="0" w:color="auto"/>
        <w:left w:val="none" w:sz="0" w:space="0" w:color="auto"/>
        <w:bottom w:val="none" w:sz="0" w:space="0" w:color="auto"/>
        <w:right w:val="none" w:sz="0" w:space="0" w:color="auto"/>
      </w:divBdr>
    </w:div>
    <w:div w:id="775056372">
      <w:bodyDiv w:val="1"/>
      <w:marLeft w:val="0"/>
      <w:marRight w:val="0"/>
      <w:marTop w:val="0"/>
      <w:marBottom w:val="0"/>
      <w:divBdr>
        <w:top w:val="none" w:sz="0" w:space="0" w:color="auto"/>
        <w:left w:val="none" w:sz="0" w:space="0" w:color="auto"/>
        <w:bottom w:val="none" w:sz="0" w:space="0" w:color="auto"/>
        <w:right w:val="none" w:sz="0" w:space="0" w:color="auto"/>
      </w:divBdr>
    </w:div>
    <w:div w:id="781385732">
      <w:bodyDiv w:val="1"/>
      <w:marLeft w:val="0"/>
      <w:marRight w:val="0"/>
      <w:marTop w:val="0"/>
      <w:marBottom w:val="0"/>
      <w:divBdr>
        <w:top w:val="none" w:sz="0" w:space="0" w:color="auto"/>
        <w:left w:val="none" w:sz="0" w:space="0" w:color="auto"/>
        <w:bottom w:val="none" w:sz="0" w:space="0" w:color="auto"/>
        <w:right w:val="none" w:sz="0" w:space="0" w:color="auto"/>
      </w:divBdr>
    </w:div>
    <w:div w:id="783160287">
      <w:bodyDiv w:val="1"/>
      <w:marLeft w:val="0"/>
      <w:marRight w:val="0"/>
      <w:marTop w:val="0"/>
      <w:marBottom w:val="0"/>
      <w:divBdr>
        <w:top w:val="none" w:sz="0" w:space="0" w:color="auto"/>
        <w:left w:val="none" w:sz="0" w:space="0" w:color="auto"/>
        <w:bottom w:val="none" w:sz="0" w:space="0" w:color="auto"/>
        <w:right w:val="none" w:sz="0" w:space="0" w:color="auto"/>
      </w:divBdr>
    </w:div>
    <w:div w:id="783770889">
      <w:bodyDiv w:val="1"/>
      <w:marLeft w:val="0"/>
      <w:marRight w:val="0"/>
      <w:marTop w:val="0"/>
      <w:marBottom w:val="0"/>
      <w:divBdr>
        <w:top w:val="none" w:sz="0" w:space="0" w:color="auto"/>
        <w:left w:val="none" w:sz="0" w:space="0" w:color="auto"/>
        <w:bottom w:val="none" w:sz="0" w:space="0" w:color="auto"/>
        <w:right w:val="none" w:sz="0" w:space="0" w:color="auto"/>
      </w:divBdr>
      <w:divsChild>
        <w:div w:id="1337919969">
          <w:marLeft w:val="0"/>
          <w:marRight w:val="0"/>
          <w:marTop w:val="0"/>
          <w:marBottom w:val="0"/>
          <w:divBdr>
            <w:top w:val="none" w:sz="0" w:space="0" w:color="auto"/>
            <w:left w:val="none" w:sz="0" w:space="0" w:color="auto"/>
            <w:bottom w:val="none" w:sz="0" w:space="0" w:color="auto"/>
            <w:right w:val="none" w:sz="0" w:space="0" w:color="auto"/>
          </w:divBdr>
        </w:div>
        <w:div w:id="402728143">
          <w:marLeft w:val="0"/>
          <w:marRight w:val="0"/>
          <w:marTop w:val="0"/>
          <w:marBottom w:val="0"/>
          <w:divBdr>
            <w:top w:val="none" w:sz="0" w:space="0" w:color="auto"/>
            <w:left w:val="none" w:sz="0" w:space="0" w:color="auto"/>
            <w:bottom w:val="none" w:sz="0" w:space="0" w:color="auto"/>
            <w:right w:val="none" w:sz="0" w:space="0" w:color="auto"/>
          </w:divBdr>
        </w:div>
      </w:divsChild>
    </w:div>
    <w:div w:id="789472228">
      <w:bodyDiv w:val="1"/>
      <w:marLeft w:val="0"/>
      <w:marRight w:val="0"/>
      <w:marTop w:val="0"/>
      <w:marBottom w:val="0"/>
      <w:divBdr>
        <w:top w:val="none" w:sz="0" w:space="0" w:color="auto"/>
        <w:left w:val="none" w:sz="0" w:space="0" w:color="auto"/>
        <w:bottom w:val="none" w:sz="0" w:space="0" w:color="auto"/>
        <w:right w:val="none" w:sz="0" w:space="0" w:color="auto"/>
      </w:divBdr>
    </w:div>
    <w:div w:id="790787065">
      <w:bodyDiv w:val="1"/>
      <w:marLeft w:val="0"/>
      <w:marRight w:val="0"/>
      <w:marTop w:val="0"/>
      <w:marBottom w:val="0"/>
      <w:divBdr>
        <w:top w:val="none" w:sz="0" w:space="0" w:color="auto"/>
        <w:left w:val="none" w:sz="0" w:space="0" w:color="auto"/>
        <w:bottom w:val="none" w:sz="0" w:space="0" w:color="auto"/>
        <w:right w:val="none" w:sz="0" w:space="0" w:color="auto"/>
      </w:divBdr>
    </w:div>
    <w:div w:id="794180202">
      <w:bodyDiv w:val="1"/>
      <w:marLeft w:val="0"/>
      <w:marRight w:val="0"/>
      <w:marTop w:val="0"/>
      <w:marBottom w:val="0"/>
      <w:divBdr>
        <w:top w:val="none" w:sz="0" w:space="0" w:color="auto"/>
        <w:left w:val="none" w:sz="0" w:space="0" w:color="auto"/>
        <w:bottom w:val="none" w:sz="0" w:space="0" w:color="auto"/>
        <w:right w:val="none" w:sz="0" w:space="0" w:color="auto"/>
      </w:divBdr>
    </w:div>
    <w:div w:id="797530623">
      <w:bodyDiv w:val="1"/>
      <w:marLeft w:val="0"/>
      <w:marRight w:val="0"/>
      <w:marTop w:val="0"/>
      <w:marBottom w:val="0"/>
      <w:divBdr>
        <w:top w:val="none" w:sz="0" w:space="0" w:color="auto"/>
        <w:left w:val="none" w:sz="0" w:space="0" w:color="auto"/>
        <w:bottom w:val="none" w:sz="0" w:space="0" w:color="auto"/>
        <w:right w:val="none" w:sz="0" w:space="0" w:color="auto"/>
      </w:divBdr>
    </w:div>
    <w:div w:id="804272728">
      <w:bodyDiv w:val="1"/>
      <w:marLeft w:val="0"/>
      <w:marRight w:val="0"/>
      <w:marTop w:val="0"/>
      <w:marBottom w:val="0"/>
      <w:divBdr>
        <w:top w:val="none" w:sz="0" w:space="0" w:color="auto"/>
        <w:left w:val="none" w:sz="0" w:space="0" w:color="auto"/>
        <w:bottom w:val="none" w:sz="0" w:space="0" w:color="auto"/>
        <w:right w:val="none" w:sz="0" w:space="0" w:color="auto"/>
      </w:divBdr>
    </w:div>
    <w:div w:id="808091138">
      <w:bodyDiv w:val="1"/>
      <w:marLeft w:val="0"/>
      <w:marRight w:val="0"/>
      <w:marTop w:val="0"/>
      <w:marBottom w:val="0"/>
      <w:divBdr>
        <w:top w:val="none" w:sz="0" w:space="0" w:color="auto"/>
        <w:left w:val="none" w:sz="0" w:space="0" w:color="auto"/>
        <w:bottom w:val="none" w:sz="0" w:space="0" w:color="auto"/>
        <w:right w:val="none" w:sz="0" w:space="0" w:color="auto"/>
      </w:divBdr>
    </w:div>
    <w:div w:id="816460263">
      <w:bodyDiv w:val="1"/>
      <w:marLeft w:val="0"/>
      <w:marRight w:val="0"/>
      <w:marTop w:val="0"/>
      <w:marBottom w:val="0"/>
      <w:divBdr>
        <w:top w:val="none" w:sz="0" w:space="0" w:color="auto"/>
        <w:left w:val="none" w:sz="0" w:space="0" w:color="auto"/>
        <w:bottom w:val="none" w:sz="0" w:space="0" w:color="auto"/>
        <w:right w:val="none" w:sz="0" w:space="0" w:color="auto"/>
      </w:divBdr>
    </w:div>
    <w:div w:id="816528818">
      <w:bodyDiv w:val="1"/>
      <w:marLeft w:val="0"/>
      <w:marRight w:val="0"/>
      <w:marTop w:val="0"/>
      <w:marBottom w:val="0"/>
      <w:divBdr>
        <w:top w:val="none" w:sz="0" w:space="0" w:color="auto"/>
        <w:left w:val="none" w:sz="0" w:space="0" w:color="auto"/>
        <w:bottom w:val="none" w:sz="0" w:space="0" w:color="auto"/>
        <w:right w:val="none" w:sz="0" w:space="0" w:color="auto"/>
      </w:divBdr>
    </w:div>
    <w:div w:id="818621259">
      <w:bodyDiv w:val="1"/>
      <w:marLeft w:val="0"/>
      <w:marRight w:val="0"/>
      <w:marTop w:val="0"/>
      <w:marBottom w:val="0"/>
      <w:divBdr>
        <w:top w:val="none" w:sz="0" w:space="0" w:color="auto"/>
        <w:left w:val="none" w:sz="0" w:space="0" w:color="auto"/>
        <w:bottom w:val="none" w:sz="0" w:space="0" w:color="auto"/>
        <w:right w:val="none" w:sz="0" w:space="0" w:color="auto"/>
      </w:divBdr>
    </w:div>
    <w:div w:id="820539020">
      <w:bodyDiv w:val="1"/>
      <w:marLeft w:val="0"/>
      <w:marRight w:val="0"/>
      <w:marTop w:val="0"/>
      <w:marBottom w:val="0"/>
      <w:divBdr>
        <w:top w:val="none" w:sz="0" w:space="0" w:color="auto"/>
        <w:left w:val="none" w:sz="0" w:space="0" w:color="auto"/>
        <w:bottom w:val="none" w:sz="0" w:space="0" w:color="auto"/>
        <w:right w:val="none" w:sz="0" w:space="0" w:color="auto"/>
      </w:divBdr>
    </w:div>
    <w:div w:id="824206712">
      <w:bodyDiv w:val="1"/>
      <w:marLeft w:val="0"/>
      <w:marRight w:val="0"/>
      <w:marTop w:val="0"/>
      <w:marBottom w:val="0"/>
      <w:divBdr>
        <w:top w:val="none" w:sz="0" w:space="0" w:color="auto"/>
        <w:left w:val="none" w:sz="0" w:space="0" w:color="auto"/>
        <w:bottom w:val="none" w:sz="0" w:space="0" w:color="auto"/>
        <w:right w:val="none" w:sz="0" w:space="0" w:color="auto"/>
      </w:divBdr>
    </w:div>
    <w:div w:id="832454826">
      <w:bodyDiv w:val="1"/>
      <w:marLeft w:val="0"/>
      <w:marRight w:val="0"/>
      <w:marTop w:val="0"/>
      <w:marBottom w:val="0"/>
      <w:divBdr>
        <w:top w:val="none" w:sz="0" w:space="0" w:color="auto"/>
        <w:left w:val="none" w:sz="0" w:space="0" w:color="auto"/>
        <w:bottom w:val="none" w:sz="0" w:space="0" w:color="auto"/>
        <w:right w:val="none" w:sz="0" w:space="0" w:color="auto"/>
      </w:divBdr>
    </w:div>
    <w:div w:id="832768451">
      <w:bodyDiv w:val="1"/>
      <w:marLeft w:val="0"/>
      <w:marRight w:val="0"/>
      <w:marTop w:val="0"/>
      <w:marBottom w:val="0"/>
      <w:divBdr>
        <w:top w:val="none" w:sz="0" w:space="0" w:color="auto"/>
        <w:left w:val="none" w:sz="0" w:space="0" w:color="auto"/>
        <w:bottom w:val="none" w:sz="0" w:space="0" w:color="auto"/>
        <w:right w:val="none" w:sz="0" w:space="0" w:color="auto"/>
      </w:divBdr>
    </w:div>
    <w:div w:id="839082487">
      <w:bodyDiv w:val="1"/>
      <w:marLeft w:val="0"/>
      <w:marRight w:val="0"/>
      <w:marTop w:val="0"/>
      <w:marBottom w:val="0"/>
      <w:divBdr>
        <w:top w:val="none" w:sz="0" w:space="0" w:color="auto"/>
        <w:left w:val="none" w:sz="0" w:space="0" w:color="auto"/>
        <w:bottom w:val="none" w:sz="0" w:space="0" w:color="auto"/>
        <w:right w:val="none" w:sz="0" w:space="0" w:color="auto"/>
      </w:divBdr>
    </w:div>
    <w:div w:id="843059618">
      <w:bodyDiv w:val="1"/>
      <w:marLeft w:val="0"/>
      <w:marRight w:val="0"/>
      <w:marTop w:val="0"/>
      <w:marBottom w:val="0"/>
      <w:divBdr>
        <w:top w:val="none" w:sz="0" w:space="0" w:color="auto"/>
        <w:left w:val="none" w:sz="0" w:space="0" w:color="auto"/>
        <w:bottom w:val="none" w:sz="0" w:space="0" w:color="auto"/>
        <w:right w:val="none" w:sz="0" w:space="0" w:color="auto"/>
      </w:divBdr>
    </w:div>
    <w:div w:id="847327067">
      <w:bodyDiv w:val="1"/>
      <w:marLeft w:val="0"/>
      <w:marRight w:val="0"/>
      <w:marTop w:val="0"/>
      <w:marBottom w:val="0"/>
      <w:divBdr>
        <w:top w:val="none" w:sz="0" w:space="0" w:color="auto"/>
        <w:left w:val="none" w:sz="0" w:space="0" w:color="auto"/>
        <w:bottom w:val="none" w:sz="0" w:space="0" w:color="auto"/>
        <w:right w:val="none" w:sz="0" w:space="0" w:color="auto"/>
      </w:divBdr>
    </w:div>
    <w:div w:id="850341200">
      <w:bodyDiv w:val="1"/>
      <w:marLeft w:val="0"/>
      <w:marRight w:val="0"/>
      <w:marTop w:val="0"/>
      <w:marBottom w:val="0"/>
      <w:divBdr>
        <w:top w:val="none" w:sz="0" w:space="0" w:color="auto"/>
        <w:left w:val="none" w:sz="0" w:space="0" w:color="auto"/>
        <w:bottom w:val="none" w:sz="0" w:space="0" w:color="auto"/>
        <w:right w:val="none" w:sz="0" w:space="0" w:color="auto"/>
      </w:divBdr>
    </w:div>
    <w:div w:id="866067908">
      <w:bodyDiv w:val="1"/>
      <w:marLeft w:val="0"/>
      <w:marRight w:val="0"/>
      <w:marTop w:val="0"/>
      <w:marBottom w:val="0"/>
      <w:divBdr>
        <w:top w:val="none" w:sz="0" w:space="0" w:color="auto"/>
        <w:left w:val="none" w:sz="0" w:space="0" w:color="auto"/>
        <w:bottom w:val="none" w:sz="0" w:space="0" w:color="auto"/>
        <w:right w:val="none" w:sz="0" w:space="0" w:color="auto"/>
      </w:divBdr>
    </w:div>
    <w:div w:id="877354159">
      <w:bodyDiv w:val="1"/>
      <w:marLeft w:val="0"/>
      <w:marRight w:val="0"/>
      <w:marTop w:val="0"/>
      <w:marBottom w:val="0"/>
      <w:divBdr>
        <w:top w:val="none" w:sz="0" w:space="0" w:color="auto"/>
        <w:left w:val="none" w:sz="0" w:space="0" w:color="auto"/>
        <w:bottom w:val="none" w:sz="0" w:space="0" w:color="auto"/>
        <w:right w:val="none" w:sz="0" w:space="0" w:color="auto"/>
      </w:divBdr>
    </w:div>
    <w:div w:id="877426935">
      <w:bodyDiv w:val="1"/>
      <w:marLeft w:val="0"/>
      <w:marRight w:val="0"/>
      <w:marTop w:val="0"/>
      <w:marBottom w:val="0"/>
      <w:divBdr>
        <w:top w:val="none" w:sz="0" w:space="0" w:color="auto"/>
        <w:left w:val="none" w:sz="0" w:space="0" w:color="auto"/>
        <w:bottom w:val="none" w:sz="0" w:space="0" w:color="auto"/>
        <w:right w:val="none" w:sz="0" w:space="0" w:color="auto"/>
      </w:divBdr>
    </w:div>
    <w:div w:id="877738304">
      <w:bodyDiv w:val="1"/>
      <w:marLeft w:val="0"/>
      <w:marRight w:val="0"/>
      <w:marTop w:val="0"/>
      <w:marBottom w:val="0"/>
      <w:divBdr>
        <w:top w:val="none" w:sz="0" w:space="0" w:color="auto"/>
        <w:left w:val="none" w:sz="0" w:space="0" w:color="auto"/>
        <w:bottom w:val="none" w:sz="0" w:space="0" w:color="auto"/>
        <w:right w:val="none" w:sz="0" w:space="0" w:color="auto"/>
      </w:divBdr>
    </w:div>
    <w:div w:id="887454370">
      <w:bodyDiv w:val="1"/>
      <w:marLeft w:val="0"/>
      <w:marRight w:val="0"/>
      <w:marTop w:val="0"/>
      <w:marBottom w:val="0"/>
      <w:divBdr>
        <w:top w:val="none" w:sz="0" w:space="0" w:color="auto"/>
        <w:left w:val="none" w:sz="0" w:space="0" w:color="auto"/>
        <w:bottom w:val="none" w:sz="0" w:space="0" w:color="auto"/>
        <w:right w:val="none" w:sz="0" w:space="0" w:color="auto"/>
      </w:divBdr>
    </w:div>
    <w:div w:id="891504700">
      <w:bodyDiv w:val="1"/>
      <w:marLeft w:val="0"/>
      <w:marRight w:val="0"/>
      <w:marTop w:val="0"/>
      <w:marBottom w:val="0"/>
      <w:divBdr>
        <w:top w:val="none" w:sz="0" w:space="0" w:color="auto"/>
        <w:left w:val="none" w:sz="0" w:space="0" w:color="auto"/>
        <w:bottom w:val="none" w:sz="0" w:space="0" w:color="auto"/>
        <w:right w:val="none" w:sz="0" w:space="0" w:color="auto"/>
      </w:divBdr>
    </w:div>
    <w:div w:id="897666846">
      <w:bodyDiv w:val="1"/>
      <w:marLeft w:val="0"/>
      <w:marRight w:val="0"/>
      <w:marTop w:val="0"/>
      <w:marBottom w:val="0"/>
      <w:divBdr>
        <w:top w:val="none" w:sz="0" w:space="0" w:color="auto"/>
        <w:left w:val="none" w:sz="0" w:space="0" w:color="auto"/>
        <w:bottom w:val="none" w:sz="0" w:space="0" w:color="auto"/>
        <w:right w:val="none" w:sz="0" w:space="0" w:color="auto"/>
      </w:divBdr>
    </w:div>
    <w:div w:id="901058608">
      <w:bodyDiv w:val="1"/>
      <w:marLeft w:val="0"/>
      <w:marRight w:val="0"/>
      <w:marTop w:val="0"/>
      <w:marBottom w:val="0"/>
      <w:divBdr>
        <w:top w:val="none" w:sz="0" w:space="0" w:color="auto"/>
        <w:left w:val="none" w:sz="0" w:space="0" w:color="auto"/>
        <w:bottom w:val="none" w:sz="0" w:space="0" w:color="auto"/>
        <w:right w:val="none" w:sz="0" w:space="0" w:color="auto"/>
      </w:divBdr>
    </w:div>
    <w:div w:id="906456641">
      <w:bodyDiv w:val="1"/>
      <w:marLeft w:val="0"/>
      <w:marRight w:val="0"/>
      <w:marTop w:val="0"/>
      <w:marBottom w:val="0"/>
      <w:divBdr>
        <w:top w:val="none" w:sz="0" w:space="0" w:color="auto"/>
        <w:left w:val="none" w:sz="0" w:space="0" w:color="auto"/>
        <w:bottom w:val="none" w:sz="0" w:space="0" w:color="auto"/>
        <w:right w:val="none" w:sz="0" w:space="0" w:color="auto"/>
      </w:divBdr>
    </w:div>
    <w:div w:id="910044469">
      <w:bodyDiv w:val="1"/>
      <w:marLeft w:val="0"/>
      <w:marRight w:val="0"/>
      <w:marTop w:val="0"/>
      <w:marBottom w:val="0"/>
      <w:divBdr>
        <w:top w:val="none" w:sz="0" w:space="0" w:color="auto"/>
        <w:left w:val="none" w:sz="0" w:space="0" w:color="auto"/>
        <w:bottom w:val="none" w:sz="0" w:space="0" w:color="auto"/>
        <w:right w:val="none" w:sz="0" w:space="0" w:color="auto"/>
      </w:divBdr>
    </w:div>
    <w:div w:id="921376468">
      <w:bodyDiv w:val="1"/>
      <w:marLeft w:val="0"/>
      <w:marRight w:val="0"/>
      <w:marTop w:val="0"/>
      <w:marBottom w:val="0"/>
      <w:divBdr>
        <w:top w:val="none" w:sz="0" w:space="0" w:color="auto"/>
        <w:left w:val="none" w:sz="0" w:space="0" w:color="auto"/>
        <w:bottom w:val="none" w:sz="0" w:space="0" w:color="auto"/>
        <w:right w:val="none" w:sz="0" w:space="0" w:color="auto"/>
      </w:divBdr>
    </w:div>
    <w:div w:id="921991673">
      <w:bodyDiv w:val="1"/>
      <w:marLeft w:val="0"/>
      <w:marRight w:val="0"/>
      <w:marTop w:val="0"/>
      <w:marBottom w:val="0"/>
      <w:divBdr>
        <w:top w:val="none" w:sz="0" w:space="0" w:color="auto"/>
        <w:left w:val="none" w:sz="0" w:space="0" w:color="auto"/>
        <w:bottom w:val="none" w:sz="0" w:space="0" w:color="auto"/>
        <w:right w:val="none" w:sz="0" w:space="0" w:color="auto"/>
      </w:divBdr>
    </w:div>
    <w:div w:id="927084687">
      <w:bodyDiv w:val="1"/>
      <w:marLeft w:val="0"/>
      <w:marRight w:val="0"/>
      <w:marTop w:val="0"/>
      <w:marBottom w:val="0"/>
      <w:divBdr>
        <w:top w:val="none" w:sz="0" w:space="0" w:color="auto"/>
        <w:left w:val="none" w:sz="0" w:space="0" w:color="auto"/>
        <w:bottom w:val="none" w:sz="0" w:space="0" w:color="auto"/>
        <w:right w:val="none" w:sz="0" w:space="0" w:color="auto"/>
      </w:divBdr>
    </w:div>
    <w:div w:id="934509715">
      <w:bodyDiv w:val="1"/>
      <w:marLeft w:val="0"/>
      <w:marRight w:val="0"/>
      <w:marTop w:val="0"/>
      <w:marBottom w:val="0"/>
      <w:divBdr>
        <w:top w:val="none" w:sz="0" w:space="0" w:color="auto"/>
        <w:left w:val="none" w:sz="0" w:space="0" w:color="auto"/>
        <w:bottom w:val="none" w:sz="0" w:space="0" w:color="auto"/>
        <w:right w:val="none" w:sz="0" w:space="0" w:color="auto"/>
      </w:divBdr>
    </w:div>
    <w:div w:id="946932918">
      <w:bodyDiv w:val="1"/>
      <w:marLeft w:val="0"/>
      <w:marRight w:val="0"/>
      <w:marTop w:val="0"/>
      <w:marBottom w:val="0"/>
      <w:divBdr>
        <w:top w:val="none" w:sz="0" w:space="0" w:color="auto"/>
        <w:left w:val="none" w:sz="0" w:space="0" w:color="auto"/>
        <w:bottom w:val="none" w:sz="0" w:space="0" w:color="auto"/>
        <w:right w:val="none" w:sz="0" w:space="0" w:color="auto"/>
      </w:divBdr>
    </w:div>
    <w:div w:id="949093387">
      <w:bodyDiv w:val="1"/>
      <w:marLeft w:val="0"/>
      <w:marRight w:val="0"/>
      <w:marTop w:val="0"/>
      <w:marBottom w:val="0"/>
      <w:divBdr>
        <w:top w:val="none" w:sz="0" w:space="0" w:color="auto"/>
        <w:left w:val="none" w:sz="0" w:space="0" w:color="auto"/>
        <w:bottom w:val="none" w:sz="0" w:space="0" w:color="auto"/>
        <w:right w:val="none" w:sz="0" w:space="0" w:color="auto"/>
      </w:divBdr>
    </w:div>
    <w:div w:id="954289442">
      <w:bodyDiv w:val="1"/>
      <w:marLeft w:val="0"/>
      <w:marRight w:val="0"/>
      <w:marTop w:val="0"/>
      <w:marBottom w:val="0"/>
      <w:divBdr>
        <w:top w:val="none" w:sz="0" w:space="0" w:color="auto"/>
        <w:left w:val="none" w:sz="0" w:space="0" w:color="auto"/>
        <w:bottom w:val="none" w:sz="0" w:space="0" w:color="auto"/>
        <w:right w:val="none" w:sz="0" w:space="0" w:color="auto"/>
      </w:divBdr>
    </w:div>
    <w:div w:id="954484320">
      <w:bodyDiv w:val="1"/>
      <w:marLeft w:val="0"/>
      <w:marRight w:val="0"/>
      <w:marTop w:val="0"/>
      <w:marBottom w:val="0"/>
      <w:divBdr>
        <w:top w:val="none" w:sz="0" w:space="0" w:color="auto"/>
        <w:left w:val="none" w:sz="0" w:space="0" w:color="auto"/>
        <w:bottom w:val="none" w:sz="0" w:space="0" w:color="auto"/>
        <w:right w:val="none" w:sz="0" w:space="0" w:color="auto"/>
      </w:divBdr>
    </w:div>
    <w:div w:id="958342654">
      <w:bodyDiv w:val="1"/>
      <w:marLeft w:val="0"/>
      <w:marRight w:val="0"/>
      <w:marTop w:val="0"/>
      <w:marBottom w:val="0"/>
      <w:divBdr>
        <w:top w:val="none" w:sz="0" w:space="0" w:color="auto"/>
        <w:left w:val="none" w:sz="0" w:space="0" w:color="auto"/>
        <w:bottom w:val="none" w:sz="0" w:space="0" w:color="auto"/>
        <w:right w:val="none" w:sz="0" w:space="0" w:color="auto"/>
      </w:divBdr>
    </w:div>
    <w:div w:id="963854600">
      <w:bodyDiv w:val="1"/>
      <w:marLeft w:val="0"/>
      <w:marRight w:val="0"/>
      <w:marTop w:val="0"/>
      <w:marBottom w:val="0"/>
      <w:divBdr>
        <w:top w:val="none" w:sz="0" w:space="0" w:color="auto"/>
        <w:left w:val="none" w:sz="0" w:space="0" w:color="auto"/>
        <w:bottom w:val="none" w:sz="0" w:space="0" w:color="auto"/>
        <w:right w:val="none" w:sz="0" w:space="0" w:color="auto"/>
      </w:divBdr>
    </w:div>
    <w:div w:id="975336761">
      <w:bodyDiv w:val="1"/>
      <w:marLeft w:val="0"/>
      <w:marRight w:val="0"/>
      <w:marTop w:val="0"/>
      <w:marBottom w:val="0"/>
      <w:divBdr>
        <w:top w:val="none" w:sz="0" w:space="0" w:color="auto"/>
        <w:left w:val="none" w:sz="0" w:space="0" w:color="auto"/>
        <w:bottom w:val="none" w:sz="0" w:space="0" w:color="auto"/>
        <w:right w:val="none" w:sz="0" w:space="0" w:color="auto"/>
      </w:divBdr>
    </w:div>
    <w:div w:id="976644515">
      <w:bodyDiv w:val="1"/>
      <w:marLeft w:val="0"/>
      <w:marRight w:val="0"/>
      <w:marTop w:val="0"/>
      <w:marBottom w:val="0"/>
      <w:divBdr>
        <w:top w:val="none" w:sz="0" w:space="0" w:color="auto"/>
        <w:left w:val="none" w:sz="0" w:space="0" w:color="auto"/>
        <w:bottom w:val="none" w:sz="0" w:space="0" w:color="auto"/>
        <w:right w:val="none" w:sz="0" w:space="0" w:color="auto"/>
      </w:divBdr>
    </w:div>
    <w:div w:id="978459248">
      <w:bodyDiv w:val="1"/>
      <w:marLeft w:val="0"/>
      <w:marRight w:val="0"/>
      <w:marTop w:val="0"/>
      <w:marBottom w:val="0"/>
      <w:divBdr>
        <w:top w:val="none" w:sz="0" w:space="0" w:color="auto"/>
        <w:left w:val="none" w:sz="0" w:space="0" w:color="auto"/>
        <w:bottom w:val="none" w:sz="0" w:space="0" w:color="auto"/>
        <w:right w:val="none" w:sz="0" w:space="0" w:color="auto"/>
      </w:divBdr>
    </w:div>
    <w:div w:id="979312222">
      <w:bodyDiv w:val="1"/>
      <w:marLeft w:val="0"/>
      <w:marRight w:val="0"/>
      <w:marTop w:val="0"/>
      <w:marBottom w:val="0"/>
      <w:divBdr>
        <w:top w:val="none" w:sz="0" w:space="0" w:color="auto"/>
        <w:left w:val="none" w:sz="0" w:space="0" w:color="auto"/>
        <w:bottom w:val="none" w:sz="0" w:space="0" w:color="auto"/>
        <w:right w:val="none" w:sz="0" w:space="0" w:color="auto"/>
      </w:divBdr>
    </w:div>
    <w:div w:id="988024159">
      <w:bodyDiv w:val="1"/>
      <w:marLeft w:val="0"/>
      <w:marRight w:val="0"/>
      <w:marTop w:val="0"/>
      <w:marBottom w:val="0"/>
      <w:divBdr>
        <w:top w:val="none" w:sz="0" w:space="0" w:color="auto"/>
        <w:left w:val="none" w:sz="0" w:space="0" w:color="auto"/>
        <w:bottom w:val="none" w:sz="0" w:space="0" w:color="auto"/>
        <w:right w:val="none" w:sz="0" w:space="0" w:color="auto"/>
      </w:divBdr>
    </w:div>
    <w:div w:id="997347539">
      <w:bodyDiv w:val="1"/>
      <w:marLeft w:val="0"/>
      <w:marRight w:val="0"/>
      <w:marTop w:val="0"/>
      <w:marBottom w:val="0"/>
      <w:divBdr>
        <w:top w:val="none" w:sz="0" w:space="0" w:color="auto"/>
        <w:left w:val="none" w:sz="0" w:space="0" w:color="auto"/>
        <w:bottom w:val="none" w:sz="0" w:space="0" w:color="auto"/>
        <w:right w:val="none" w:sz="0" w:space="0" w:color="auto"/>
      </w:divBdr>
    </w:div>
    <w:div w:id="998188411">
      <w:bodyDiv w:val="1"/>
      <w:marLeft w:val="0"/>
      <w:marRight w:val="0"/>
      <w:marTop w:val="0"/>
      <w:marBottom w:val="0"/>
      <w:divBdr>
        <w:top w:val="none" w:sz="0" w:space="0" w:color="auto"/>
        <w:left w:val="none" w:sz="0" w:space="0" w:color="auto"/>
        <w:bottom w:val="none" w:sz="0" w:space="0" w:color="auto"/>
        <w:right w:val="none" w:sz="0" w:space="0" w:color="auto"/>
      </w:divBdr>
    </w:div>
    <w:div w:id="998340750">
      <w:bodyDiv w:val="1"/>
      <w:marLeft w:val="0"/>
      <w:marRight w:val="0"/>
      <w:marTop w:val="0"/>
      <w:marBottom w:val="0"/>
      <w:divBdr>
        <w:top w:val="none" w:sz="0" w:space="0" w:color="auto"/>
        <w:left w:val="none" w:sz="0" w:space="0" w:color="auto"/>
        <w:bottom w:val="none" w:sz="0" w:space="0" w:color="auto"/>
        <w:right w:val="none" w:sz="0" w:space="0" w:color="auto"/>
      </w:divBdr>
    </w:div>
    <w:div w:id="998581171">
      <w:bodyDiv w:val="1"/>
      <w:marLeft w:val="0"/>
      <w:marRight w:val="0"/>
      <w:marTop w:val="0"/>
      <w:marBottom w:val="0"/>
      <w:divBdr>
        <w:top w:val="none" w:sz="0" w:space="0" w:color="auto"/>
        <w:left w:val="none" w:sz="0" w:space="0" w:color="auto"/>
        <w:bottom w:val="none" w:sz="0" w:space="0" w:color="auto"/>
        <w:right w:val="none" w:sz="0" w:space="0" w:color="auto"/>
      </w:divBdr>
    </w:div>
    <w:div w:id="998658949">
      <w:bodyDiv w:val="1"/>
      <w:marLeft w:val="0"/>
      <w:marRight w:val="0"/>
      <w:marTop w:val="0"/>
      <w:marBottom w:val="0"/>
      <w:divBdr>
        <w:top w:val="none" w:sz="0" w:space="0" w:color="auto"/>
        <w:left w:val="none" w:sz="0" w:space="0" w:color="auto"/>
        <w:bottom w:val="none" w:sz="0" w:space="0" w:color="auto"/>
        <w:right w:val="none" w:sz="0" w:space="0" w:color="auto"/>
      </w:divBdr>
    </w:div>
    <w:div w:id="998777322">
      <w:bodyDiv w:val="1"/>
      <w:marLeft w:val="0"/>
      <w:marRight w:val="0"/>
      <w:marTop w:val="0"/>
      <w:marBottom w:val="0"/>
      <w:divBdr>
        <w:top w:val="none" w:sz="0" w:space="0" w:color="auto"/>
        <w:left w:val="none" w:sz="0" w:space="0" w:color="auto"/>
        <w:bottom w:val="none" w:sz="0" w:space="0" w:color="auto"/>
        <w:right w:val="none" w:sz="0" w:space="0" w:color="auto"/>
      </w:divBdr>
    </w:div>
    <w:div w:id="1001467541">
      <w:bodyDiv w:val="1"/>
      <w:marLeft w:val="0"/>
      <w:marRight w:val="0"/>
      <w:marTop w:val="0"/>
      <w:marBottom w:val="0"/>
      <w:divBdr>
        <w:top w:val="none" w:sz="0" w:space="0" w:color="auto"/>
        <w:left w:val="none" w:sz="0" w:space="0" w:color="auto"/>
        <w:bottom w:val="none" w:sz="0" w:space="0" w:color="auto"/>
        <w:right w:val="none" w:sz="0" w:space="0" w:color="auto"/>
      </w:divBdr>
    </w:div>
    <w:div w:id="1003894681">
      <w:bodyDiv w:val="1"/>
      <w:marLeft w:val="0"/>
      <w:marRight w:val="0"/>
      <w:marTop w:val="0"/>
      <w:marBottom w:val="0"/>
      <w:divBdr>
        <w:top w:val="none" w:sz="0" w:space="0" w:color="auto"/>
        <w:left w:val="none" w:sz="0" w:space="0" w:color="auto"/>
        <w:bottom w:val="none" w:sz="0" w:space="0" w:color="auto"/>
        <w:right w:val="none" w:sz="0" w:space="0" w:color="auto"/>
      </w:divBdr>
    </w:div>
    <w:div w:id="1005015721">
      <w:bodyDiv w:val="1"/>
      <w:marLeft w:val="0"/>
      <w:marRight w:val="0"/>
      <w:marTop w:val="0"/>
      <w:marBottom w:val="0"/>
      <w:divBdr>
        <w:top w:val="none" w:sz="0" w:space="0" w:color="auto"/>
        <w:left w:val="none" w:sz="0" w:space="0" w:color="auto"/>
        <w:bottom w:val="none" w:sz="0" w:space="0" w:color="auto"/>
        <w:right w:val="none" w:sz="0" w:space="0" w:color="auto"/>
      </w:divBdr>
    </w:div>
    <w:div w:id="1015690766">
      <w:bodyDiv w:val="1"/>
      <w:marLeft w:val="0"/>
      <w:marRight w:val="0"/>
      <w:marTop w:val="0"/>
      <w:marBottom w:val="0"/>
      <w:divBdr>
        <w:top w:val="none" w:sz="0" w:space="0" w:color="auto"/>
        <w:left w:val="none" w:sz="0" w:space="0" w:color="auto"/>
        <w:bottom w:val="none" w:sz="0" w:space="0" w:color="auto"/>
        <w:right w:val="none" w:sz="0" w:space="0" w:color="auto"/>
      </w:divBdr>
    </w:div>
    <w:div w:id="1016151987">
      <w:bodyDiv w:val="1"/>
      <w:marLeft w:val="0"/>
      <w:marRight w:val="0"/>
      <w:marTop w:val="0"/>
      <w:marBottom w:val="0"/>
      <w:divBdr>
        <w:top w:val="none" w:sz="0" w:space="0" w:color="auto"/>
        <w:left w:val="none" w:sz="0" w:space="0" w:color="auto"/>
        <w:bottom w:val="none" w:sz="0" w:space="0" w:color="auto"/>
        <w:right w:val="none" w:sz="0" w:space="0" w:color="auto"/>
      </w:divBdr>
    </w:div>
    <w:div w:id="1021324626">
      <w:bodyDiv w:val="1"/>
      <w:marLeft w:val="0"/>
      <w:marRight w:val="0"/>
      <w:marTop w:val="0"/>
      <w:marBottom w:val="0"/>
      <w:divBdr>
        <w:top w:val="none" w:sz="0" w:space="0" w:color="auto"/>
        <w:left w:val="none" w:sz="0" w:space="0" w:color="auto"/>
        <w:bottom w:val="none" w:sz="0" w:space="0" w:color="auto"/>
        <w:right w:val="none" w:sz="0" w:space="0" w:color="auto"/>
      </w:divBdr>
    </w:div>
    <w:div w:id="1023480405">
      <w:bodyDiv w:val="1"/>
      <w:marLeft w:val="0"/>
      <w:marRight w:val="0"/>
      <w:marTop w:val="0"/>
      <w:marBottom w:val="0"/>
      <w:divBdr>
        <w:top w:val="none" w:sz="0" w:space="0" w:color="auto"/>
        <w:left w:val="none" w:sz="0" w:space="0" w:color="auto"/>
        <w:bottom w:val="none" w:sz="0" w:space="0" w:color="auto"/>
        <w:right w:val="none" w:sz="0" w:space="0" w:color="auto"/>
      </w:divBdr>
    </w:div>
    <w:div w:id="1025325477">
      <w:bodyDiv w:val="1"/>
      <w:marLeft w:val="0"/>
      <w:marRight w:val="0"/>
      <w:marTop w:val="0"/>
      <w:marBottom w:val="0"/>
      <w:divBdr>
        <w:top w:val="none" w:sz="0" w:space="0" w:color="auto"/>
        <w:left w:val="none" w:sz="0" w:space="0" w:color="auto"/>
        <w:bottom w:val="none" w:sz="0" w:space="0" w:color="auto"/>
        <w:right w:val="none" w:sz="0" w:space="0" w:color="auto"/>
      </w:divBdr>
    </w:div>
    <w:div w:id="1026372647">
      <w:bodyDiv w:val="1"/>
      <w:marLeft w:val="0"/>
      <w:marRight w:val="0"/>
      <w:marTop w:val="0"/>
      <w:marBottom w:val="0"/>
      <w:divBdr>
        <w:top w:val="none" w:sz="0" w:space="0" w:color="auto"/>
        <w:left w:val="none" w:sz="0" w:space="0" w:color="auto"/>
        <w:bottom w:val="none" w:sz="0" w:space="0" w:color="auto"/>
        <w:right w:val="none" w:sz="0" w:space="0" w:color="auto"/>
      </w:divBdr>
    </w:div>
    <w:div w:id="1031566514">
      <w:bodyDiv w:val="1"/>
      <w:marLeft w:val="0"/>
      <w:marRight w:val="0"/>
      <w:marTop w:val="0"/>
      <w:marBottom w:val="0"/>
      <w:divBdr>
        <w:top w:val="none" w:sz="0" w:space="0" w:color="auto"/>
        <w:left w:val="none" w:sz="0" w:space="0" w:color="auto"/>
        <w:bottom w:val="none" w:sz="0" w:space="0" w:color="auto"/>
        <w:right w:val="none" w:sz="0" w:space="0" w:color="auto"/>
      </w:divBdr>
    </w:div>
    <w:div w:id="1034187622">
      <w:bodyDiv w:val="1"/>
      <w:marLeft w:val="0"/>
      <w:marRight w:val="0"/>
      <w:marTop w:val="0"/>
      <w:marBottom w:val="0"/>
      <w:divBdr>
        <w:top w:val="none" w:sz="0" w:space="0" w:color="auto"/>
        <w:left w:val="none" w:sz="0" w:space="0" w:color="auto"/>
        <w:bottom w:val="none" w:sz="0" w:space="0" w:color="auto"/>
        <w:right w:val="none" w:sz="0" w:space="0" w:color="auto"/>
      </w:divBdr>
    </w:div>
    <w:div w:id="1039016906">
      <w:bodyDiv w:val="1"/>
      <w:marLeft w:val="0"/>
      <w:marRight w:val="0"/>
      <w:marTop w:val="0"/>
      <w:marBottom w:val="0"/>
      <w:divBdr>
        <w:top w:val="none" w:sz="0" w:space="0" w:color="auto"/>
        <w:left w:val="none" w:sz="0" w:space="0" w:color="auto"/>
        <w:bottom w:val="none" w:sz="0" w:space="0" w:color="auto"/>
        <w:right w:val="none" w:sz="0" w:space="0" w:color="auto"/>
      </w:divBdr>
    </w:div>
    <w:div w:id="1045179048">
      <w:bodyDiv w:val="1"/>
      <w:marLeft w:val="0"/>
      <w:marRight w:val="0"/>
      <w:marTop w:val="0"/>
      <w:marBottom w:val="0"/>
      <w:divBdr>
        <w:top w:val="none" w:sz="0" w:space="0" w:color="auto"/>
        <w:left w:val="none" w:sz="0" w:space="0" w:color="auto"/>
        <w:bottom w:val="none" w:sz="0" w:space="0" w:color="auto"/>
        <w:right w:val="none" w:sz="0" w:space="0" w:color="auto"/>
      </w:divBdr>
    </w:div>
    <w:div w:id="1052002505">
      <w:bodyDiv w:val="1"/>
      <w:marLeft w:val="0"/>
      <w:marRight w:val="0"/>
      <w:marTop w:val="0"/>
      <w:marBottom w:val="0"/>
      <w:divBdr>
        <w:top w:val="none" w:sz="0" w:space="0" w:color="auto"/>
        <w:left w:val="none" w:sz="0" w:space="0" w:color="auto"/>
        <w:bottom w:val="none" w:sz="0" w:space="0" w:color="auto"/>
        <w:right w:val="none" w:sz="0" w:space="0" w:color="auto"/>
      </w:divBdr>
    </w:div>
    <w:div w:id="1053044864">
      <w:bodyDiv w:val="1"/>
      <w:marLeft w:val="0"/>
      <w:marRight w:val="0"/>
      <w:marTop w:val="0"/>
      <w:marBottom w:val="0"/>
      <w:divBdr>
        <w:top w:val="none" w:sz="0" w:space="0" w:color="auto"/>
        <w:left w:val="none" w:sz="0" w:space="0" w:color="auto"/>
        <w:bottom w:val="none" w:sz="0" w:space="0" w:color="auto"/>
        <w:right w:val="none" w:sz="0" w:space="0" w:color="auto"/>
      </w:divBdr>
    </w:div>
    <w:div w:id="1055156885">
      <w:bodyDiv w:val="1"/>
      <w:marLeft w:val="0"/>
      <w:marRight w:val="0"/>
      <w:marTop w:val="0"/>
      <w:marBottom w:val="0"/>
      <w:divBdr>
        <w:top w:val="none" w:sz="0" w:space="0" w:color="auto"/>
        <w:left w:val="none" w:sz="0" w:space="0" w:color="auto"/>
        <w:bottom w:val="none" w:sz="0" w:space="0" w:color="auto"/>
        <w:right w:val="none" w:sz="0" w:space="0" w:color="auto"/>
      </w:divBdr>
    </w:div>
    <w:div w:id="1058748187">
      <w:bodyDiv w:val="1"/>
      <w:marLeft w:val="0"/>
      <w:marRight w:val="0"/>
      <w:marTop w:val="0"/>
      <w:marBottom w:val="0"/>
      <w:divBdr>
        <w:top w:val="none" w:sz="0" w:space="0" w:color="auto"/>
        <w:left w:val="none" w:sz="0" w:space="0" w:color="auto"/>
        <w:bottom w:val="none" w:sz="0" w:space="0" w:color="auto"/>
        <w:right w:val="none" w:sz="0" w:space="0" w:color="auto"/>
      </w:divBdr>
    </w:div>
    <w:div w:id="1060522794">
      <w:bodyDiv w:val="1"/>
      <w:marLeft w:val="0"/>
      <w:marRight w:val="0"/>
      <w:marTop w:val="0"/>
      <w:marBottom w:val="0"/>
      <w:divBdr>
        <w:top w:val="none" w:sz="0" w:space="0" w:color="auto"/>
        <w:left w:val="none" w:sz="0" w:space="0" w:color="auto"/>
        <w:bottom w:val="none" w:sz="0" w:space="0" w:color="auto"/>
        <w:right w:val="none" w:sz="0" w:space="0" w:color="auto"/>
      </w:divBdr>
    </w:div>
    <w:div w:id="1063213493">
      <w:bodyDiv w:val="1"/>
      <w:marLeft w:val="0"/>
      <w:marRight w:val="0"/>
      <w:marTop w:val="0"/>
      <w:marBottom w:val="0"/>
      <w:divBdr>
        <w:top w:val="none" w:sz="0" w:space="0" w:color="auto"/>
        <w:left w:val="none" w:sz="0" w:space="0" w:color="auto"/>
        <w:bottom w:val="none" w:sz="0" w:space="0" w:color="auto"/>
        <w:right w:val="none" w:sz="0" w:space="0" w:color="auto"/>
      </w:divBdr>
    </w:div>
    <w:div w:id="1071849674">
      <w:bodyDiv w:val="1"/>
      <w:marLeft w:val="0"/>
      <w:marRight w:val="0"/>
      <w:marTop w:val="0"/>
      <w:marBottom w:val="0"/>
      <w:divBdr>
        <w:top w:val="none" w:sz="0" w:space="0" w:color="auto"/>
        <w:left w:val="none" w:sz="0" w:space="0" w:color="auto"/>
        <w:bottom w:val="none" w:sz="0" w:space="0" w:color="auto"/>
        <w:right w:val="none" w:sz="0" w:space="0" w:color="auto"/>
      </w:divBdr>
    </w:div>
    <w:div w:id="1074277400">
      <w:bodyDiv w:val="1"/>
      <w:marLeft w:val="0"/>
      <w:marRight w:val="0"/>
      <w:marTop w:val="0"/>
      <w:marBottom w:val="0"/>
      <w:divBdr>
        <w:top w:val="none" w:sz="0" w:space="0" w:color="auto"/>
        <w:left w:val="none" w:sz="0" w:space="0" w:color="auto"/>
        <w:bottom w:val="none" w:sz="0" w:space="0" w:color="auto"/>
        <w:right w:val="none" w:sz="0" w:space="0" w:color="auto"/>
      </w:divBdr>
    </w:div>
    <w:div w:id="1076317605">
      <w:bodyDiv w:val="1"/>
      <w:marLeft w:val="0"/>
      <w:marRight w:val="0"/>
      <w:marTop w:val="0"/>
      <w:marBottom w:val="0"/>
      <w:divBdr>
        <w:top w:val="none" w:sz="0" w:space="0" w:color="auto"/>
        <w:left w:val="none" w:sz="0" w:space="0" w:color="auto"/>
        <w:bottom w:val="none" w:sz="0" w:space="0" w:color="auto"/>
        <w:right w:val="none" w:sz="0" w:space="0" w:color="auto"/>
      </w:divBdr>
    </w:div>
    <w:div w:id="1076902614">
      <w:bodyDiv w:val="1"/>
      <w:marLeft w:val="0"/>
      <w:marRight w:val="0"/>
      <w:marTop w:val="0"/>
      <w:marBottom w:val="0"/>
      <w:divBdr>
        <w:top w:val="none" w:sz="0" w:space="0" w:color="auto"/>
        <w:left w:val="none" w:sz="0" w:space="0" w:color="auto"/>
        <w:bottom w:val="none" w:sz="0" w:space="0" w:color="auto"/>
        <w:right w:val="none" w:sz="0" w:space="0" w:color="auto"/>
      </w:divBdr>
    </w:div>
    <w:div w:id="1081946282">
      <w:bodyDiv w:val="1"/>
      <w:marLeft w:val="0"/>
      <w:marRight w:val="0"/>
      <w:marTop w:val="0"/>
      <w:marBottom w:val="0"/>
      <w:divBdr>
        <w:top w:val="none" w:sz="0" w:space="0" w:color="auto"/>
        <w:left w:val="none" w:sz="0" w:space="0" w:color="auto"/>
        <w:bottom w:val="none" w:sz="0" w:space="0" w:color="auto"/>
        <w:right w:val="none" w:sz="0" w:space="0" w:color="auto"/>
      </w:divBdr>
    </w:div>
    <w:div w:id="1081951009">
      <w:bodyDiv w:val="1"/>
      <w:marLeft w:val="0"/>
      <w:marRight w:val="0"/>
      <w:marTop w:val="0"/>
      <w:marBottom w:val="0"/>
      <w:divBdr>
        <w:top w:val="none" w:sz="0" w:space="0" w:color="auto"/>
        <w:left w:val="none" w:sz="0" w:space="0" w:color="auto"/>
        <w:bottom w:val="none" w:sz="0" w:space="0" w:color="auto"/>
        <w:right w:val="none" w:sz="0" w:space="0" w:color="auto"/>
      </w:divBdr>
    </w:div>
    <w:div w:id="1085570805">
      <w:bodyDiv w:val="1"/>
      <w:marLeft w:val="0"/>
      <w:marRight w:val="0"/>
      <w:marTop w:val="0"/>
      <w:marBottom w:val="0"/>
      <w:divBdr>
        <w:top w:val="none" w:sz="0" w:space="0" w:color="auto"/>
        <w:left w:val="none" w:sz="0" w:space="0" w:color="auto"/>
        <w:bottom w:val="none" w:sz="0" w:space="0" w:color="auto"/>
        <w:right w:val="none" w:sz="0" w:space="0" w:color="auto"/>
      </w:divBdr>
    </w:div>
    <w:div w:id="1087002266">
      <w:bodyDiv w:val="1"/>
      <w:marLeft w:val="0"/>
      <w:marRight w:val="0"/>
      <w:marTop w:val="0"/>
      <w:marBottom w:val="0"/>
      <w:divBdr>
        <w:top w:val="none" w:sz="0" w:space="0" w:color="auto"/>
        <w:left w:val="none" w:sz="0" w:space="0" w:color="auto"/>
        <w:bottom w:val="none" w:sz="0" w:space="0" w:color="auto"/>
        <w:right w:val="none" w:sz="0" w:space="0" w:color="auto"/>
      </w:divBdr>
    </w:div>
    <w:div w:id="110153057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6315402">
      <w:bodyDiv w:val="1"/>
      <w:marLeft w:val="0"/>
      <w:marRight w:val="0"/>
      <w:marTop w:val="0"/>
      <w:marBottom w:val="0"/>
      <w:divBdr>
        <w:top w:val="none" w:sz="0" w:space="0" w:color="auto"/>
        <w:left w:val="none" w:sz="0" w:space="0" w:color="auto"/>
        <w:bottom w:val="none" w:sz="0" w:space="0" w:color="auto"/>
        <w:right w:val="none" w:sz="0" w:space="0" w:color="auto"/>
      </w:divBdr>
    </w:div>
    <w:div w:id="1111170054">
      <w:bodyDiv w:val="1"/>
      <w:marLeft w:val="0"/>
      <w:marRight w:val="0"/>
      <w:marTop w:val="0"/>
      <w:marBottom w:val="0"/>
      <w:divBdr>
        <w:top w:val="none" w:sz="0" w:space="0" w:color="auto"/>
        <w:left w:val="none" w:sz="0" w:space="0" w:color="auto"/>
        <w:bottom w:val="none" w:sz="0" w:space="0" w:color="auto"/>
        <w:right w:val="none" w:sz="0" w:space="0" w:color="auto"/>
      </w:divBdr>
    </w:div>
    <w:div w:id="1120415289">
      <w:bodyDiv w:val="1"/>
      <w:marLeft w:val="0"/>
      <w:marRight w:val="0"/>
      <w:marTop w:val="0"/>
      <w:marBottom w:val="0"/>
      <w:divBdr>
        <w:top w:val="none" w:sz="0" w:space="0" w:color="auto"/>
        <w:left w:val="none" w:sz="0" w:space="0" w:color="auto"/>
        <w:bottom w:val="none" w:sz="0" w:space="0" w:color="auto"/>
        <w:right w:val="none" w:sz="0" w:space="0" w:color="auto"/>
      </w:divBdr>
    </w:div>
    <w:div w:id="1132092808">
      <w:bodyDiv w:val="1"/>
      <w:marLeft w:val="0"/>
      <w:marRight w:val="0"/>
      <w:marTop w:val="0"/>
      <w:marBottom w:val="0"/>
      <w:divBdr>
        <w:top w:val="none" w:sz="0" w:space="0" w:color="auto"/>
        <w:left w:val="none" w:sz="0" w:space="0" w:color="auto"/>
        <w:bottom w:val="none" w:sz="0" w:space="0" w:color="auto"/>
        <w:right w:val="none" w:sz="0" w:space="0" w:color="auto"/>
      </w:divBdr>
    </w:div>
    <w:div w:id="1142307761">
      <w:bodyDiv w:val="1"/>
      <w:marLeft w:val="0"/>
      <w:marRight w:val="0"/>
      <w:marTop w:val="0"/>
      <w:marBottom w:val="0"/>
      <w:divBdr>
        <w:top w:val="none" w:sz="0" w:space="0" w:color="auto"/>
        <w:left w:val="none" w:sz="0" w:space="0" w:color="auto"/>
        <w:bottom w:val="none" w:sz="0" w:space="0" w:color="auto"/>
        <w:right w:val="none" w:sz="0" w:space="0" w:color="auto"/>
      </w:divBdr>
    </w:div>
    <w:div w:id="1148596647">
      <w:bodyDiv w:val="1"/>
      <w:marLeft w:val="0"/>
      <w:marRight w:val="0"/>
      <w:marTop w:val="0"/>
      <w:marBottom w:val="0"/>
      <w:divBdr>
        <w:top w:val="none" w:sz="0" w:space="0" w:color="auto"/>
        <w:left w:val="none" w:sz="0" w:space="0" w:color="auto"/>
        <w:bottom w:val="none" w:sz="0" w:space="0" w:color="auto"/>
        <w:right w:val="none" w:sz="0" w:space="0" w:color="auto"/>
      </w:divBdr>
    </w:div>
    <w:div w:id="1157721224">
      <w:bodyDiv w:val="1"/>
      <w:marLeft w:val="0"/>
      <w:marRight w:val="0"/>
      <w:marTop w:val="0"/>
      <w:marBottom w:val="0"/>
      <w:divBdr>
        <w:top w:val="none" w:sz="0" w:space="0" w:color="auto"/>
        <w:left w:val="none" w:sz="0" w:space="0" w:color="auto"/>
        <w:bottom w:val="none" w:sz="0" w:space="0" w:color="auto"/>
        <w:right w:val="none" w:sz="0" w:space="0" w:color="auto"/>
      </w:divBdr>
    </w:div>
    <w:div w:id="1160653551">
      <w:bodyDiv w:val="1"/>
      <w:marLeft w:val="0"/>
      <w:marRight w:val="0"/>
      <w:marTop w:val="0"/>
      <w:marBottom w:val="0"/>
      <w:divBdr>
        <w:top w:val="none" w:sz="0" w:space="0" w:color="auto"/>
        <w:left w:val="none" w:sz="0" w:space="0" w:color="auto"/>
        <w:bottom w:val="none" w:sz="0" w:space="0" w:color="auto"/>
        <w:right w:val="none" w:sz="0" w:space="0" w:color="auto"/>
      </w:divBdr>
    </w:div>
    <w:div w:id="1168403510">
      <w:bodyDiv w:val="1"/>
      <w:marLeft w:val="0"/>
      <w:marRight w:val="0"/>
      <w:marTop w:val="0"/>
      <w:marBottom w:val="0"/>
      <w:divBdr>
        <w:top w:val="none" w:sz="0" w:space="0" w:color="auto"/>
        <w:left w:val="none" w:sz="0" w:space="0" w:color="auto"/>
        <w:bottom w:val="none" w:sz="0" w:space="0" w:color="auto"/>
        <w:right w:val="none" w:sz="0" w:space="0" w:color="auto"/>
      </w:divBdr>
    </w:div>
    <w:div w:id="1171094480">
      <w:bodyDiv w:val="1"/>
      <w:marLeft w:val="0"/>
      <w:marRight w:val="0"/>
      <w:marTop w:val="0"/>
      <w:marBottom w:val="0"/>
      <w:divBdr>
        <w:top w:val="none" w:sz="0" w:space="0" w:color="auto"/>
        <w:left w:val="none" w:sz="0" w:space="0" w:color="auto"/>
        <w:bottom w:val="none" w:sz="0" w:space="0" w:color="auto"/>
        <w:right w:val="none" w:sz="0" w:space="0" w:color="auto"/>
      </w:divBdr>
    </w:div>
    <w:div w:id="1173254701">
      <w:bodyDiv w:val="1"/>
      <w:marLeft w:val="0"/>
      <w:marRight w:val="0"/>
      <w:marTop w:val="0"/>
      <w:marBottom w:val="0"/>
      <w:divBdr>
        <w:top w:val="none" w:sz="0" w:space="0" w:color="auto"/>
        <w:left w:val="none" w:sz="0" w:space="0" w:color="auto"/>
        <w:bottom w:val="none" w:sz="0" w:space="0" w:color="auto"/>
        <w:right w:val="none" w:sz="0" w:space="0" w:color="auto"/>
      </w:divBdr>
    </w:div>
    <w:div w:id="1174028434">
      <w:bodyDiv w:val="1"/>
      <w:marLeft w:val="0"/>
      <w:marRight w:val="0"/>
      <w:marTop w:val="0"/>
      <w:marBottom w:val="0"/>
      <w:divBdr>
        <w:top w:val="none" w:sz="0" w:space="0" w:color="auto"/>
        <w:left w:val="none" w:sz="0" w:space="0" w:color="auto"/>
        <w:bottom w:val="none" w:sz="0" w:space="0" w:color="auto"/>
        <w:right w:val="none" w:sz="0" w:space="0" w:color="auto"/>
      </w:divBdr>
    </w:div>
    <w:div w:id="1177648765">
      <w:bodyDiv w:val="1"/>
      <w:marLeft w:val="0"/>
      <w:marRight w:val="0"/>
      <w:marTop w:val="0"/>
      <w:marBottom w:val="0"/>
      <w:divBdr>
        <w:top w:val="none" w:sz="0" w:space="0" w:color="auto"/>
        <w:left w:val="none" w:sz="0" w:space="0" w:color="auto"/>
        <w:bottom w:val="none" w:sz="0" w:space="0" w:color="auto"/>
        <w:right w:val="none" w:sz="0" w:space="0" w:color="auto"/>
      </w:divBdr>
      <w:divsChild>
        <w:div w:id="1220871053">
          <w:marLeft w:val="0"/>
          <w:marRight w:val="0"/>
          <w:marTop w:val="480"/>
          <w:marBottom w:val="960"/>
          <w:divBdr>
            <w:top w:val="none" w:sz="0" w:space="0" w:color="auto"/>
            <w:left w:val="none" w:sz="0" w:space="0" w:color="auto"/>
            <w:bottom w:val="none" w:sz="0" w:space="0" w:color="auto"/>
            <w:right w:val="none" w:sz="0" w:space="0" w:color="auto"/>
          </w:divBdr>
        </w:div>
        <w:div w:id="1279336031">
          <w:marLeft w:val="0"/>
          <w:marRight w:val="0"/>
          <w:marTop w:val="0"/>
          <w:marBottom w:val="0"/>
          <w:divBdr>
            <w:top w:val="none" w:sz="0" w:space="0" w:color="auto"/>
            <w:left w:val="none" w:sz="0" w:space="0" w:color="auto"/>
            <w:bottom w:val="none" w:sz="0" w:space="0" w:color="auto"/>
            <w:right w:val="none" w:sz="0" w:space="0" w:color="auto"/>
          </w:divBdr>
        </w:div>
      </w:divsChild>
    </w:div>
    <w:div w:id="1178424949">
      <w:bodyDiv w:val="1"/>
      <w:marLeft w:val="0"/>
      <w:marRight w:val="0"/>
      <w:marTop w:val="0"/>
      <w:marBottom w:val="0"/>
      <w:divBdr>
        <w:top w:val="none" w:sz="0" w:space="0" w:color="auto"/>
        <w:left w:val="none" w:sz="0" w:space="0" w:color="auto"/>
        <w:bottom w:val="none" w:sz="0" w:space="0" w:color="auto"/>
        <w:right w:val="none" w:sz="0" w:space="0" w:color="auto"/>
      </w:divBdr>
    </w:div>
    <w:div w:id="1185285715">
      <w:bodyDiv w:val="1"/>
      <w:marLeft w:val="0"/>
      <w:marRight w:val="0"/>
      <w:marTop w:val="0"/>
      <w:marBottom w:val="0"/>
      <w:divBdr>
        <w:top w:val="none" w:sz="0" w:space="0" w:color="auto"/>
        <w:left w:val="none" w:sz="0" w:space="0" w:color="auto"/>
        <w:bottom w:val="none" w:sz="0" w:space="0" w:color="auto"/>
        <w:right w:val="none" w:sz="0" w:space="0" w:color="auto"/>
      </w:divBdr>
    </w:div>
    <w:div w:id="1186094262">
      <w:bodyDiv w:val="1"/>
      <w:marLeft w:val="0"/>
      <w:marRight w:val="0"/>
      <w:marTop w:val="0"/>
      <w:marBottom w:val="0"/>
      <w:divBdr>
        <w:top w:val="none" w:sz="0" w:space="0" w:color="auto"/>
        <w:left w:val="none" w:sz="0" w:space="0" w:color="auto"/>
        <w:bottom w:val="none" w:sz="0" w:space="0" w:color="auto"/>
        <w:right w:val="none" w:sz="0" w:space="0" w:color="auto"/>
      </w:divBdr>
    </w:div>
    <w:div w:id="1186401521">
      <w:bodyDiv w:val="1"/>
      <w:marLeft w:val="0"/>
      <w:marRight w:val="0"/>
      <w:marTop w:val="0"/>
      <w:marBottom w:val="0"/>
      <w:divBdr>
        <w:top w:val="none" w:sz="0" w:space="0" w:color="auto"/>
        <w:left w:val="none" w:sz="0" w:space="0" w:color="auto"/>
        <w:bottom w:val="none" w:sz="0" w:space="0" w:color="auto"/>
        <w:right w:val="none" w:sz="0" w:space="0" w:color="auto"/>
      </w:divBdr>
    </w:div>
    <w:div w:id="1198618955">
      <w:bodyDiv w:val="1"/>
      <w:marLeft w:val="0"/>
      <w:marRight w:val="0"/>
      <w:marTop w:val="0"/>
      <w:marBottom w:val="0"/>
      <w:divBdr>
        <w:top w:val="none" w:sz="0" w:space="0" w:color="auto"/>
        <w:left w:val="none" w:sz="0" w:space="0" w:color="auto"/>
        <w:bottom w:val="none" w:sz="0" w:space="0" w:color="auto"/>
        <w:right w:val="none" w:sz="0" w:space="0" w:color="auto"/>
      </w:divBdr>
    </w:div>
    <w:div w:id="1199313307">
      <w:bodyDiv w:val="1"/>
      <w:marLeft w:val="0"/>
      <w:marRight w:val="0"/>
      <w:marTop w:val="0"/>
      <w:marBottom w:val="0"/>
      <w:divBdr>
        <w:top w:val="none" w:sz="0" w:space="0" w:color="auto"/>
        <w:left w:val="none" w:sz="0" w:space="0" w:color="auto"/>
        <w:bottom w:val="none" w:sz="0" w:space="0" w:color="auto"/>
        <w:right w:val="none" w:sz="0" w:space="0" w:color="auto"/>
      </w:divBdr>
      <w:divsChild>
        <w:div w:id="1217623766">
          <w:marLeft w:val="0"/>
          <w:marRight w:val="0"/>
          <w:marTop w:val="0"/>
          <w:marBottom w:val="0"/>
          <w:divBdr>
            <w:top w:val="none" w:sz="0" w:space="0" w:color="auto"/>
            <w:left w:val="none" w:sz="0" w:space="0" w:color="auto"/>
            <w:bottom w:val="none" w:sz="0" w:space="0" w:color="auto"/>
            <w:right w:val="none" w:sz="0" w:space="0" w:color="auto"/>
          </w:divBdr>
        </w:div>
        <w:div w:id="146096735">
          <w:marLeft w:val="0"/>
          <w:marRight w:val="0"/>
          <w:marTop w:val="0"/>
          <w:marBottom w:val="0"/>
          <w:divBdr>
            <w:top w:val="none" w:sz="0" w:space="0" w:color="auto"/>
            <w:left w:val="none" w:sz="0" w:space="0" w:color="auto"/>
            <w:bottom w:val="none" w:sz="0" w:space="0" w:color="auto"/>
            <w:right w:val="none" w:sz="0" w:space="0" w:color="auto"/>
          </w:divBdr>
        </w:div>
        <w:div w:id="1287547897">
          <w:marLeft w:val="0"/>
          <w:marRight w:val="0"/>
          <w:marTop w:val="0"/>
          <w:marBottom w:val="0"/>
          <w:divBdr>
            <w:top w:val="none" w:sz="0" w:space="0" w:color="auto"/>
            <w:left w:val="none" w:sz="0" w:space="0" w:color="auto"/>
            <w:bottom w:val="none" w:sz="0" w:space="0" w:color="auto"/>
            <w:right w:val="none" w:sz="0" w:space="0" w:color="auto"/>
          </w:divBdr>
        </w:div>
      </w:divsChild>
    </w:div>
    <w:div w:id="1205101312">
      <w:bodyDiv w:val="1"/>
      <w:marLeft w:val="0"/>
      <w:marRight w:val="0"/>
      <w:marTop w:val="0"/>
      <w:marBottom w:val="0"/>
      <w:divBdr>
        <w:top w:val="none" w:sz="0" w:space="0" w:color="auto"/>
        <w:left w:val="none" w:sz="0" w:space="0" w:color="auto"/>
        <w:bottom w:val="none" w:sz="0" w:space="0" w:color="auto"/>
        <w:right w:val="none" w:sz="0" w:space="0" w:color="auto"/>
      </w:divBdr>
    </w:div>
    <w:div w:id="1206026028">
      <w:bodyDiv w:val="1"/>
      <w:marLeft w:val="0"/>
      <w:marRight w:val="0"/>
      <w:marTop w:val="0"/>
      <w:marBottom w:val="0"/>
      <w:divBdr>
        <w:top w:val="none" w:sz="0" w:space="0" w:color="auto"/>
        <w:left w:val="none" w:sz="0" w:space="0" w:color="auto"/>
        <w:bottom w:val="none" w:sz="0" w:space="0" w:color="auto"/>
        <w:right w:val="none" w:sz="0" w:space="0" w:color="auto"/>
      </w:divBdr>
    </w:div>
    <w:div w:id="1206408547">
      <w:bodyDiv w:val="1"/>
      <w:marLeft w:val="0"/>
      <w:marRight w:val="0"/>
      <w:marTop w:val="0"/>
      <w:marBottom w:val="0"/>
      <w:divBdr>
        <w:top w:val="none" w:sz="0" w:space="0" w:color="auto"/>
        <w:left w:val="none" w:sz="0" w:space="0" w:color="auto"/>
        <w:bottom w:val="none" w:sz="0" w:space="0" w:color="auto"/>
        <w:right w:val="none" w:sz="0" w:space="0" w:color="auto"/>
      </w:divBdr>
    </w:div>
    <w:div w:id="1207450476">
      <w:bodyDiv w:val="1"/>
      <w:marLeft w:val="0"/>
      <w:marRight w:val="0"/>
      <w:marTop w:val="0"/>
      <w:marBottom w:val="0"/>
      <w:divBdr>
        <w:top w:val="none" w:sz="0" w:space="0" w:color="auto"/>
        <w:left w:val="none" w:sz="0" w:space="0" w:color="auto"/>
        <w:bottom w:val="none" w:sz="0" w:space="0" w:color="auto"/>
        <w:right w:val="none" w:sz="0" w:space="0" w:color="auto"/>
      </w:divBdr>
    </w:div>
    <w:div w:id="1209223089">
      <w:bodyDiv w:val="1"/>
      <w:marLeft w:val="0"/>
      <w:marRight w:val="0"/>
      <w:marTop w:val="0"/>
      <w:marBottom w:val="0"/>
      <w:divBdr>
        <w:top w:val="none" w:sz="0" w:space="0" w:color="auto"/>
        <w:left w:val="none" w:sz="0" w:space="0" w:color="auto"/>
        <w:bottom w:val="none" w:sz="0" w:space="0" w:color="auto"/>
        <w:right w:val="none" w:sz="0" w:space="0" w:color="auto"/>
      </w:divBdr>
    </w:div>
    <w:div w:id="1214585745">
      <w:bodyDiv w:val="1"/>
      <w:marLeft w:val="0"/>
      <w:marRight w:val="0"/>
      <w:marTop w:val="0"/>
      <w:marBottom w:val="0"/>
      <w:divBdr>
        <w:top w:val="none" w:sz="0" w:space="0" w:color="auto"/>
        <w:left w:val="none" w:sz="0" w:space="0" w:color="auto"/>
        <w:bottom w:val="none" w:sz="0" w:space="0" w:color="auto"/>
        <w:right w:val="none" w:sz="0" w:space="0" w:color="auto"/>
      </w:divBdr>
    </w:div>
    <w:div w:id="1226332835">
      <w:bodyDiv w:val="1"/>
      <w:marLeft w:val="0"/>
      <w:marRight w:val="0"/>
      <w:marTop w:val="0"/>
      <w:marBottom w:val="0"/>
      <w:divBdr>
        <w:top w:val="none" w:sz="0" w:space="0" w:color="auto"/>
        <w:left w:val="none" w:sz="0" w:space="0" w:color="auto"/>
        <w:bottom w:val="none" w:sz="0" w:space="0" w:color="auto"/>
        <w:right w:val="none" w:sz="0" w:space="0" w:color="auto"/>
      </w:divBdr>
    </w:div>
    <w:div w:id="1226723060">
      <w:bodyDiv w:val="1"/>
      <w:marLeft w:val="0"/>
      <w:marRight w:val="0"/>
      <w:marTop w:val="0"/>
      <w:marBottom w:val="0"/>
      <w:divBdr>
        <w:top w:val="none" w:sz="0" w:space="0" w:color="auto"/>
        <w:left w:val="none" w:sz="0" w:space="0" w:color="auto"/>
        <w:bottom w:val="none" w:sz="0" w:space="0" w:color="auto"/>
        <w:right w:val="none" w:sz="0" w:space="0" w:color="auto"/>
      </w:divBdr>
    </w:div>
    <w:div w:id="1232810130">
      <w:bodyDiv w:val="1"/>
      <w:marLeft w:val="0"/>
      <w:marRight w:val="0"/>
      <w:marTop w:val="0"/>
      <w:marBottom w:val="0"/>
      <w:divBdr>
        <w:top w:val="none" w:sz="0" w:space="0" w:color="auto"/>
        <w:left w:val="none" w:sz="0" w:space="0" w:color="auto"/>
        <w:bottom w:val="none" w:sz="0" w:space="0" w:color="auto"/>
        <w:right w:val="none" w:sz="0" w:space="0" w:color="auto"/>
      </w:divBdr>
    </w:div>
    <w:div w:id="1234582714">
      <w:bodyDiv w:val="1"/>
      <w:marLeft w:val="0"/>
      <w:marRight w:val="0"/>
      <w:marTop w:val="0"/>
      <w:marBottom w:val="0"/>
      <w:divBdr>
        <w:top w:val="none" w:sz="0" w:space="0" w:color="auto"/>
        <w:left w:val="none" w:sz="0" w:space="0" w:color="auto"/>
        <w:bottom w:val="none" w:sz="0" w:space="0" w:color="auto"/>
        <w:right w:val="none" w:sz="0" w:space="0" w:color="auto"/>
      </w:divBdr>
    </w:div>
    <w:div w:id="1240098610">
      <w:bodyDiv w:val="1"/>
      <w:marLeft w:val="0"/>
      <w:marRight w:val="0"/>
      <w:marTop w:val="0"/>
      <w:marBottom w:val="0"/>
      <w:divBdr>
        <w:top w:val="none" w:sz="0" w:space="0" w:color="auto"/>
        <w:left w:val="none" w:sz="0" w:space="0" w:color="auto"/>
        <w:bottom w:val="none" w:sz="0" w:space="0" w:color="auto"/>
        <w:right w:val="none" w:sz="0" w:space="0" w:color="auto"/>
      </w:divBdr>
    </w:div>
    <w:div w:id="1241216701">
      <w:bodyDiv w:val="1"/>
      <w:marLeft w:val="0"/>
      <w:marRight w:val="0"/>
      <w:marTop w:val="0"/>
      <w:marBottom w:val="0"/>
      <w:divBdr>
        <w:top w:val="none" w:sz="0" w:space="0" w:color="auto"/>
        <w:left w:val="none" w:sz="0" w:space="0" w:color="auto"/>
        <w:bottom w:val="none" w:sz="0" w:space="0" w:color="auto"/>
        <w:right w:val="none" w:sz="0" w:space="0" w:color="auto"/>
      </w:divBdr>
    </w:div>
    <w:div w:id="1245454773">
      <w:bodyDiv w:val="1"/>
      <w:marLeft w:val="0"/>
      <w:marRight w:val="0"/>
      <w:marTop w:val="0"/>
      <w:marBottom w:val="0"/>
      <w:divBdr>
        <w:top w:val="none" w:sz="0" w:space="0" w:color="auto"/>
        <w:left w:val="none" w:sz="0" w:space="0" w:color="auto"/>
        <w:bottom w:val="none" w:sz="0" w:space="0" w:color="auto"/>
        <w:right w:val="none" w:sz="0" w:space="0" w:color="auto"/>
      </w:divBdr>
    </w:div>
    <w:div w:id="1246648401">
      <w:bodyDiv w:val="1"/>
      <w:marLeft w:val="0"/>
      <w:marRight w:val="0"/>
      <w:marTop w:val="0"/>
      <w:marBottom w:val="0"/>
      <w:divBdr>
        <w:top w:val="none" w:sz="0" w:space="0" w:color="auto"/>
        <w:left w:val="none" w:sz="0" w:space="0" w:color="auto"/>
        <w:bottom w:val="none" w:sz="0" w:space="0" w:color="auto"/>
        <w:right w:val="none" w:sz="0" w:space="0" w:color="auto"/>
      </w:divBdr>
    </w:div>
    <w:div w:id="1248999346">
      <w:bodyDiv w:val="1"/>
      <w:marLeft w:val="0"/>
      <w:marRight w:val="0"/>
      <w:marTop w:val="0"/>
      <w:marBottom w:val="0"/>
      <w:divBdr>
        <w:top w:val="none" w:sz="0" w:space="0" w:color="auto"/>
        <w:left w:val="none" w:sz="0" w:space="0" w:color="auto"/>
        <w:bottom w:val="none" w:sz="0" w:space="0" w:color="auto"/>
        <w:right w:val="none" w:sz="0" w:space="0" w:color="auto"/>
      </w:divBdr>
    </w:div>
    <w:div w:id="1252009270">
      <w:bodyDiv w:val="1"/>
      <w:marLeft w:val="0"/>
      <w:marRight w:val="0"/>
      <w:marTop w:val="0"/>
      <w:marBottom w:val="0"/>
      <w:divBdr>
        <w:top w:val="none" w:sz="0" w:space="0" w:color="auto"/>
        <w:left w:val="none" w:sz="0" w:space="0" w:color="auto"/>
        <w:bottom w:val="none" w:sz="0" w:space="0" w:color="auto"/>
        <w:right w:val="none" w:sz="0" w:space="0" w:color="auto"/>
      </w:divBdr>
    </w:div>
    <w:div w:id="1257396208">
      <w:bodyDiv w:val="1"/>
      <w:marLeft w:val="0"/>
      <w:marRight w:val="0"/>
      <w:marTop w:val="0"/>
      <w:marBottom w:val="0"/>
      <w:divBdr>
        <w:top w:val="none" w:sz="0" w:space="0" w:color="auto"/>
        <w:left w:val="none" w:sz="0" w:space="0" w:color="auto"/>
        <w:bottom w:val="none" w:sz="0" w:space="0" w:color="auto"/>
        <w:right w:val="none" w:sz="0" w:space="0" w:color="auto"/>
      </w:divBdr>
    </w:div>
    <w:div w:id="1259829564">
      <w:bodyDiv w:val="1"/>
      <w:marLeft w:val="0"/>
      <w:marRight w:val="0"/>
      <w:marTop w:val="0"/>
      <w:marBottom w:val="0"/>
      <w:divBdr>
        <w:top w:val="none" w:sz="0" w:space="0" w:color="auto"/>
        <w:left w:val="none" w:sz="0" w:space="0" w:color="auto"/>
        <w:bottom w:val="none" w:sz="0" w:space="0" w:color="auto"/>
        <w:right w:val="none" w:sz="0" w:space="0" w:color="auto"/>
      </w:divBdr>
    </w:div>
    <w:div w:id="1262496127">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470514">
      <w:bodyDiv w:val="1"/>
      <w:marLeft w:val="0"/>
      <w:marRight w:val="0"/>
      <w:marTop w:val="0"/>
      <w:marBottom w:val="0"/>
      <w:divBdr>
        <w:top w:val="none" w:sz="0" w:space="0" w:color="auto"/>
        <w:left w:val="none" w:sz="0" w:space="0" w:color="auto"/>
        <w:bottom w:val="none" w:sz="0" w:space="0" w:color="auto"/>
        <w:right w:val="none" w:sz="0" w:space="0" w:color="auto"/>
      </w:divBdr>
    </w:div>
    <w:div w:id="1270894735">
      <w:bodyDiv w:val="1"/>
      <w:marLeft w:val="0"/>
      <w:marRight w:val="0"/>
      <w:marTop w:val="0"/>
      <w:marBottom w:val="0"/>
      <w:divBdr>
        <w:top w:val="none" w:sz="0" w:space="0" w:color="auto"/>
        <w:left w:val="none" w:sz="0" w:space="0" w:color="auto"/>
        <w:bottom w:val="none" w:sz="0" w:space="0" w:color="auto"/>
        <w:right w:val="none" w:sz="0" w:space="0" w:color="auto"/>
      </w:divBdr>
    </w:div>
    <w:div w:id="1271164114">
      <w:bodyDiv w:val="1"/>
      <w:marLeft w:val="0"/>
      <w:marRight w:val="0"/>
      <w:marTop w:val="0"/>
      <w:marBottom w:val="0"/>
      <w:divBdr>
        <w:top w:val="none" w:sz="0" w:space="0" w:color="auto"/>
        <w:left w:val="none" w:sz="0" w:space="0" w:color="auto"/>
        <w:bottom w:val="none" w:sz="0" w:space="0" w:color="auto"/>
        <w:right w:val="none" w:sz="0" w:space="0" w:color="auto"/>
      </w:divBdr>
    </w:div>
    <w:div w:id="1272400688">
      <w:bodyDiv w:val="1"/>
      <w:marLeft w:val="0"/>
      <w:marRight w:val="0"/>
      <w:marTop w:val="0"/>
      <w:marBottom w:val="0"/>
      <w:divBdr>
        <w:top w:val="none" w:sz="0" w:space="0" w:color="auto"/>
        <w:left w:val="none" w:sz="0" w:space="0" w:color="auto"/>
        <w:bottom w:val="none" w:sz="0" w:space="0" w:color="auto"/>
        <w:right w:val="none" w:sz="0" w:space="0" w:color="auto"/>
      </w:divBdr>
    </w:div>
    <w:div w:id="1282691717">
      <w:bodyDiv w:val="1"/>
      <w:marLeft w:val="0"/>
      <w:marRight w:val="0"/>
      <w:marTop w:val="0"/>
      <w:marBottom w:val="0"/>
      <w:divBdr>
        <w:top w:val="none" w:sz="0" w:space="0" w:color="auto"/>
        <w:left w:val="none" w:sz="0" w:space="0" w:color="auto"/>
        <w:bottom w:val="none" w:sz="0" w:space="0" w:color="auto"/>
        <w:right w:val="none" w:sz="0" w:space="0" w:color="auto"/>
      </w:divBdr>
    </w:div>
    <w:div w:id="1284578692">
      <w:bodyDiv w:val="1"/>
      <w:marLeft w:val="0"/>
      <w:marRight w:val="0"/>
      <w:marTop w:val="0"/>
      <w:marBottom w:val="0"/>
      <w:divBdr>
        <w:top w:val="none" w:sz="0" w:space="0" w:color="auto"/>
        <w:left w:val="none" w:sz="0" w:space="0" w:color="auto"/>
        <w:bottom w:val="none" w:sz="0" w:space="0" w:color="auto"/>
        <w:right w:val="none" w:sz="0" w:space="0" w:color="auto"/>
      </w:divBdr>
    </w:div>
    <w:div w:id="1285189657">
      <w:bodyDiv w:val="1"/>
      <w:marLeft w:val="0"/>
      <w:marRight w:val="0"/>
      <w:marTop w:val="0"/>
      <w:marBottom w:val="0"/>
      <w:divBdr>
        <w:top w:val="none" w:sz="0" w:space="0" w:color="auto"/>
        <w:left w:val="none" w:sz="0" w:space="0" w:color="auto"/>
        <w:bottom w:val="none" w:sz="0" w:space="0" w:color="auto"/>
        <w:right w:val="none" w:sz="0" w:space="0" w:color="auto"/>
      </w:divBdr>
    </w:div>
    <w:div w:id="1286350851">
      <w:bodyDiv w:val="1"/>
      <w:marLeft w:val="0"/>
      <w:marRight w:val="0"/>
      <w:marTop w:val="0"/>
      <w:marBottom w:val="0"/>
      <w:divBdr>
        <w:top w:val="none" w:sz="0" w:space="0" w:color="auto"/>
        <w:left w:val="none" w:sz="0" w:space="0" w:color="auto"/>
        <w:bottom w:val="none" w:sz="0" w:space="0" w:color="auto"/>
        <w:right w:val="none" w:sz="0" w:space="0" w:color="auto"/>
      </w:divBdr>
    </w:div>
    <w:div w:id="1291204997">
      <w:bodyDiv w:val="1"/>
      <w:marLeft w:val="0"/>
      <w:marRight w:val="0"/>
      <w:marTop w:val="0"/>
      <w:marBottom w:val="0"/>
      <w:divBdr>
        <w:top w:val="none" w:sz="0" w:space="0" w:color="auto"/>
        <w:left w:val="none" w:sz="0" w:space="0" w:color="auto"/>
        <w:bottom w:val="none" w:sz="0" w:space="0" w:color="auto"/>
        <w:right w:val="none" w:sz="0" w:space="0" w:color="auto"/>
      </w:divBdr>
    </w:div>
    <w:div w:id="1292663335">
      <w:bodyDiv w:val="1"/>
      <w:marLeft w:val="0"/>
      <w:marRight w:val="0"/>
      <w:marTop w:val="0"/>
      <w:marBottom w:val="0"/>
      <w:divBdr>
        <w:top w:val="none" w:sz="0" w:space="0" w:color="auto"/>
        <w:left w:val="none" w:sz="0" w:space="0" w:color="auto"/>
        <w:bottom w:val="none" w:sz="0" w:space="0" w:color="auto"/>
        <w:right w:val="none" w:sz="0" w:space="0" w:color="auto"/>
      </w:divBdr>
    </w:div>
    <w:div w:id="1292860854">
      <w:bodyDiv w:val="1"/>
      <w:marLeft w:val="0"/>
      <w:marRight w:val="0"/>
      <w:marTop w:val="0"/>
      <w:marBottom w:val="0"/>
      <w:divBdr>
        <w:top w:val="none" w:sz="0" w:space="0" w:color="auto"/>
        <w:left w:val="none" w:sz="0" w:space="0" w:color="auto"/>
        <w:bottom w:val="none" w:sz="0" w:space="0" w:color="auto"/>
        <w:right w:val="none" w:sz="0" w:space="0" w:color="auto"/>
      </w:divBdr>
    </w:div>
    <w:div w:id="1293170672">
      <w:bodyDiv w:val="1"/>
      <w:marLeft w:val="0"/>
      <w:marRight w:val="0"/>
      <w:marTop w:val="0"/>
      <w:marBottom w:val="0"/>
      <w:divBdr>
        <w:top w:val="none" w:sz="0" w:space="0" w:color="auto"/>
        <w:left w:val="none" w:sz="0" w:space="0" w:color="auto"/>
        <w:bottom w:val="none" w:sz="0" w:space="0" w:color="auto"/>
        <w:right w:val="none" w:sz="0" w:space="0" w:color="auto"/>
      </w:divBdr>
    </w:div>
    <w:div w:id="1294216577">
      <w:bodyDiv w:val="1"/>
      <w:marLeft w:val="0"/>
      <w:marRight w:val="0"/>
      <w:marTop w:val="0"/>
      <w:marBottom w:val="0"/>
      <w:divBdr>
        <w:top w:val="none" w:sz="0" w:space="0" w:color="auto"/>
        <w:left w:val="none" w:sz="0" w:space="0" w:color="auto"/>
        <w:bottom w:val="none" w:sz="0" w:space="0" w:color="auto"/>
        <w:right w:val="none" w:sz="0" w:space="0" w:color="auto"/>
      </w:divBdr>
    </w:div>
    <w:div w:id="1295327346">
      <w:bodyDiv w:val="1"/>
      <w:marLeft w:val="0"/>
      <w:marRight w:val="0"/>
      <w:marTop w:val="0"/>
      <w:marBottom w:val="0"/>
      <w:divBdr>
        <w:top w:val="none" w:sz="0" w:space="0" w:color="auto"/>
        <w:left w:val="none" w:sz="0" w:space="0" w:color="auto"/>
        <w:bottom w:val="none" w:sz="0" w:space="0" w:color="auto"/>
        <w:right w:val="none" w:sz="0" w:space="0" w:color="auto"/>
      </w:divBdr>
    </w:div>
    <w:div w:id="1296062496">
      <w:bodyDiv w:val="1"/>
      <w:marLeft w:val="0"/>
      <w:marRight w:val="0"/>
      <w:marTop w:val="0"/>
      <w:marBottom w:val="0"/>
      <w:divBdr>
        <w:top w:val="none" w:sz="0" w:space="0" w:color="auto"/>
        <w:left w:val="none" w:sz="0" w:space="0" w:color="auto"/>
        <w:bottom w:val="none" w:sz="0" w:space="0" w:color="auto"/>
        <w:right w:val="none" w:sz="0" w:space="0" w:color="auto"/>
      </w:divBdr>
    </w:div>
    <w:div w:id="1298989623">
      <w:bodyDiv w:val="1"/>
      <w:marLeft w:val="0"/>
      <w:marRight w:val="0"/>
      <w:marTop w:val="0"/>
      <w:marBottom w:val="0"/>
      <w:divBdr>
        <w:top w:val="none" w:sz="0" w:space="0" w:color="auto"/>
        <w:left w:val="none" w:sz="0" w:space="0" w:color="auto"/>
        <w:bottom w:val="none" w:sz="0" w:space="0" w:color="auto"/>
        <w:right w:val="none" w:sz="0" w:space="0" w:color="auto"/>
      </w:divBdr>
    </w:div>
    <w:div w:id="1301836897">
      <w:bodyDiv w:val="1"/>
      <w:marLeft w:val="0"/>
      <w:marRight w:val="0"/>
      <w:marTop w:val="0"/>
      <w:marBottom w:val="0"/>
      <w:divBdr>
        <w:top w:val="none" w:sz="0" w:space="0" w:color="auto"/>
        <w:left w:val="none" w:sz="0" w:space="0" w:color="auto"/>
        <w:bottom w:val="none" w:sz="0" w:space="0" w:color="auto"/>
        <w:right w:val="none" w:sz="0" w:space="0" w:color="auto"/>
      </w:divBdr>
    </w:div>
    <w:div w:id="1304120487">
      <w:bodyDiv w:val="1"/>
      <w:marLeft w:val="0"/>
      <w:marRight w:val="0"/>
      <w:marTop w:val="0"/>
      <w:marBottom w:val="0"/>
      <w:divBdr>
        <w:top w:val="none" w:sz="0" w:space="0" w:color="auto"/>
        <w:left w:val="none" w:sz="0" w:space="0" w:color="auto"/>
        <w:bottom w:val="none" w:sz="0" w:space="0" w:color="auto"/>
        <w:right w:val="none" w:sz="0" w:space="0" w:color="auto"/>
      </w:divBdr>
    </w:div>
    <w:div w:id="1304500115">
      <w:bodyDiv w:val="1"/>
      <w:marLeft w:val="0"/>
      <w:marRight w:val="0"/>
      <w:marTop w:val="0"/>
      <w:marBottom w:val="0"/>
      <w:divBdr>
        <w:top w:val="none" w:sz="0" w:space="0" w:color="auto"/>
        <w:left w:val="none" w:sz="0" w:space="0" w:color="auto"/>
        <w:bottom w:val="none" w:sz="0" w:space="0" w:color="auto"/>
        <w:right w:val="none" w:sz="0" w:space="0" w:color="auto"/>
      </w:divBdr>
    </w:div>
    <w:div w:id="1304696320">
      <w:bodyDiv w:val="1"/>
      <w:marLeft w:val="0"/>
      <w:marRight w:val="0"/>
      <w:marTop w:val="0"/>
      <w:marBottom w:val="0"/>
      <w:divBdr>
        <w:top w:val="none" w:sz="0" w:space="0" w:color="auto"/>
        <w:left w:val="none" w:sz="0" w:space="0" w:color="auto"/>
        <w:bottom w:val="none" w:sz="0" w:space="0" w:color="auto"/>
        <w:right w:val="none" w:sz="0" w:space="0" w:color="auto"/>
      </w:divBdr>
    </w:div>
    <w:div w:id="1307928116">
      <w:bodyDiv w:val="1"/>
      <w:marLeft w:val="0"/>
      <w:marRight w:val="0"/>
      <w:marTop w:val="0"/>
      <w:marBottom w:val="0"/>
      <w:divBdr>
        <w:top w:val="none" w:sz="0" w:space="0" w:color="auto"/>
        <w:left w:val="none" w:sz="0" w:space="0" w:color="auto"/>
        <w:bottom w:val="none" w:sz="0" w:space="0" w:color="auto"/>
        <w:right w:val="none" w:sz="0" w:space="0" w:color="auto"/>
      </w:divBdr>
    </w:div>
    <w:div w:id="1308322429">
      <w:bodyDiv w:val="1"/>
      <w:marLeft w:val="0"/>
      <w:marRight w:val="0"/>
      <w:marTop w:val="0"/>
      <w:marBottom w:val="0"/>
      <w:divBdr>
        <w:top w:val="none" w:sz="0" w:space="0" w:color="auto"/>
        <w:left w:val="none" w:sz="0" w:space="0" w:color="auto"/>
        <w:bottom w:val="none" w:sz="0" w:space="0" w:color="auto"/>
        <w:right w:val="none" w:sz="0" w:space="0" w:color="auto"/>
      </w:divBdr>
    </w:div>
    <w:div w:id="1310600216">
      <w:bodyDiv w:val="1"/>
      <w:marLeft w:val="0"/>
      <w:marRight w:val="0"/>
      <w:marTop w:val="0"/>
      <w:marBottom w:val="0"/>
      <w:divBdr>
        <w:top w:val="none" w:sz="0" w:space="0" w:color="auto"/>
        <w:left w:val="none" w:sz="0" w:space="0" w:color="auto"/>
        <w:bottom w:val="none" w:sz="0" w:space="0" w:color="auto"/>
        <w:right w:val="none" w:sz="0" w:space="0" w:color="auto"/>
      </w:divBdr>
    </w:div>
    <w:div w:id="1313102600">
      <w:bodyDiv w:val="1"/>
      <w:marLeft w:val="0"/>
      <w:marRight w:val="0"/>
      <w:marTop w:val="0"/>
      <w:marBottom w:val="0"/>
      <w:divBdr>
        <w:top w:val="none" w:sz="0" w:space="0" w:color="auto"/>
        <w:left w:val="none" w:sz="0" w:space="0" w:color="auto"/>
        <w:bottom w:val="none" w:sz="0" w:space="0" w:color="auto"/>
        <w:right w:val="none" w:sz="0" w:space="0" w:color="auto"/>
      </w:divBdr>
    </w:div>
    <w:div w:id="1313680233">
      <w:bodyDiv w:val="1"/>
      <w:marLeft w:val="0"/>
      <w:marRight w:val="0"/>
      <w:marTop w:val="0"/>
      <w:marBottom w:val="0"/>
      <w:divBdr>
        <w:top w:val="none" w:sz="0" w:space="0" w:color="auto"/>
        <w:left w:val="none" w:sz="0" w:space="0" w:color="auto"/>
        <w:bottom w:val="none" w:sz="0" w:space="0" w:color="auto"/>
        <w:right w:val="none" w:sz="0" w:space="0" w:color="auto"/>
      </w:divBdr>
    </w:div>
    <w:div w:id="1331758776">
      <w:bodyDiv w:val="1"/>
      <w:marLeft w:val="0"/>
      <w:marRight w:val="0"/>
      <w:marTop w:val="0"/>
      <w:marBottom w:val="0"/>
      <w:divBdr>
        <w:top w:val="none" w:sz="0" w:space="0" w:color="auto"/>
        <w:left w:val="none" w:sz="0" w:space="0" w:color="auto"/>
        <w:bottom w:val="none" w:sz="0" w:space="0" w:color="auto"/>
        <w:right w:val="none" w:sz="0" w:space="0" w:color="auto"/>
      </w:divBdr>
    </w:div>
    <w:div w:id="1338539006">
      <w:bodyDiv w:val="1"/>
      <w:marLeft w:val="0"/>
      <w:marRight w:val="0"/>
      <w:marTop w:val="0"/>
      <w:marBottom w:val="0"/>
      <w:divBdr>
        <w:top w:val="none" w:sz="0" w:space="0" w:color="auto"/>
        <w:left w:val="none" w:sz="0" w:space="0" w:color="auto"/>
        <w:bottom w:val="none" w:sz="0" w:space="0" w:color="auto"/>
        <w:right w:val="none" w:sz="0" w:space="0" w:color="auto"/>
      </w:divBdr>
    </w:div>
    <w:div w:id="1342774880">
      <w:bodyDiv w:val="1"/>
      <w:marLeft w:val="0"/>
      <w:marRight w:val="0"/>
      <w:marTop w:val="0"/>
      <w:marBottom w:val="0"/>
      <w:divBdr>
        <w:top w:val="none" w:sz="0" w:space="0" w:color="auto"/>
        <w:left w:val="none" w:sz="0" w:space="0" w:color="auto"/>
        <w:bottom w:val="none" w:sz="0" w:space="0" w:color="auto"/>
        <w:right w:val="none" w:sz="0" w:space="0" w:color="auto"/>
      </w:divBdr>
    </w:div>
    <w:div w:id="1347097587">
      <w:bodyDiv w:val="1"/>
      <w:marLeft w:val="0"/>
      <w:marRight w:val="0"/>
      <w:marTop w:val="0"/>
      <w:marBottom w:val="0"/>
      <w:divBdr>
        <w:top w:val="none" w:sz="0" w:space="0" w:color="auto"/>
        <w:left w:val="none" w:sz="0" w:space="0" w:color="auto"/>
        <w:bottom w:val="none" w:sz="0" w:space="0" w:color="auto"/>
        <w:right w:val="none" w:sz="0" w:space="0" w:color="auto"/>
      </w:divBdr>
    </w:div>
    <w:div w:id="1350066616">
      <w:bodyDiv w:val="1"/>
      <w:marLeft w:val="0"/>
      <w:marRight w:val="0"/>
      <w:marTop w:val="0"/>
      <w:marBottom w:val="0"/>
      <w:divBdr>
        <w:top w:val="none" w:sz="0" w:space="0" w:color="auto"/>
        <w:left w:val="none" w:sz="0" w:space="0" w:color="auto"/>
        <w:bottom w:val="none" w:sz="0" w:space="0" w:color="auto"/>
        <w:right w:val="none" w:sz="0" w:space="0" w:color="auto"/>
      </w:divBdr>
    </w:div>
    <w:div w:id="1357193611">
      <w:bodyDiv w:val="1"/>
      <w:marLeft w:val="0"/>
      <w:marRight w:val="0"/>
      <w:marTop w:val="0"/>
      <w:marBottom w:val="0"/>
      <w:divBdr>
        <w:top w:val="none" w:sz="0" w:space="0" w:color="auto"/>
        <w:left w:val="none" w:sz="0" w:space="0" w:color="auto"/>
        <w:bottom w:val="none" w:sz="0" w:space="0" w:color="auto"/>
        <w:right w:val="none" w:sz="0" w:space="0" w:color="auto"/>
      </w:divBdr>
    </w:div>
    <w:div w:id="1366252061">
      <w:bodyDiv w:val="1"/>
      <w:marLeft w:val="0"/>
      <w:marRight w:val="0"/>
      <w:marTop w:val="0"/>
      <w:marBottom w:val="0"/>
      <w:divBdr>
        <w:top w:val="none" w:sz="0" w:space="0" w:color="auto"/>
        <w:left w:val="none" w:sz="0" w:space="0" w:color="auto"/>
        <w:bottom w:val="none" w:sz="0" w:space="0" w:color="auto"/>
        <w:right w:val="none" w:sz="0" w:space="0" w:color="auto"/>
      </w:divBdr>
    </w:div>
    <w:div w:id="1367367251">
      <w:bodyDiv w:val="1"/>
      <w:marLeft w:val="0"/>
      <w:marRight w:val="0"/>
      <w:marTop w:val="0"/>
      <w:marBottom w:val="0"/>
      <w:divBdr>
        <w:top w:val="none" w:sz="0" w:space="0" w:color="auto"/>
        <w:left w:val="none" w:sz="0" w:space="0" w:color="auto"/>
        <w:bottom w:val="none" w:sz="0" w:space="0" w:color="auto"/>
        <w:right w:val="none" w:sz="0" w:space="0" w:color="auto"/>
      </w:divBdr>
    </w:div>
    <w:div w:id="1375614950">
      <w:bodyDiv w:val="1"/>
      <w:marLeft w:val="0"/>
      <w:marRight w:val="0"/>
      <w:marTop w:val="0"/>
      <w:marBottom w:val="0"/>
      <w:divBdr>
        <w:top w:val="none" w:sz="0" w:space="0" w:color="auto"/>
        <w:left w:val="none" w:sz="0" w:space="0" w:color="auto"/>
        <w:bottom w:val="none" w:sz="0" w:space="0" w:color="auto"/>
        <w:right w:val="none" w:sz="0" w:space="0" w:color="auto"/>
      </w:divBdr>
    </w:div>
    <w:div w:id="1384909785">
      <w:bodyDiv w:val="1"/>
      <w:marLeft w:val="0"/>
      <w:marRight w:val="0"/>
      <w:marTop w:val="0"/>
      <w:marBottom w:val="0"/>
      <w:divBdr>
        <w:top w:val="none" w:sz="0" w:space="0" w:color="auto"/>
        <w:left w:val="none" w:sz="0" w:space="0" w:color="auto"/>
        <w:bottom w:val="none" w:sz="0" w:space="0" w:color="auto"/>
        <w:right w:val="none" w:sz="0" w:space="0" w:color="auto"/>
      </w:divBdr>
    </w:div>
    <w:div w:id="1392385787">
      <w:bodyDiv w:val="1"/>
      <w:marLeft w:val="0"/>
      <w:marRight w:val="0"/>
      <w:marTop w:val="0"/>
      <w:marBottom w:val="0"/>
      <w:divBdr>
        <w:top w:val="none" w:sz="0" w:space="0" w:color="auto"/>
        <w:left w:val="none" w:sz="0" w:space="0" w:color="auto"/>
        <w:bottom w:val="none" w:sz="0" w:space="0" w:color="auto"/>
        <w:right w:val="none" w:sz="0" w:space="0" w:color="auto"/>
      </w:divBdr>
    </w:div>
    <w:div w:id="1393381753">
      <w:bodyDiv w:val="1"/>
      <w:marLeft w:val="0"/>
      <w:marRight w:val="0"/>
      <w:marTop w:val="0"/>
      <w:marBottom w:val="0"/>
      <w:divBdr>
        <w:top w:val="none" w:sz="0" w:space="0" w:color="auto"/>
        <w:left w:val="none" w:sz="0" w:space="0" w:color="auto"/>
        <w:bottom w:val="none" w:sz="0" w:space="0" w:color="auto"/>
        <w:right w:val="none" w:sz="0" w:space="0" w:color="auto"/>
      </w:divBdr>
    </w:div>
    <w:div w:id="1396127860">
      <w:bodyDiv w:val="1"/>
      <w:marLeft w:val="0"/>
      <w:marRight w:val="0"/>
      <w:marTop w:val="0"/>
      <w:marBottom w:val="0"/>
      <w:divBdr>
        <w:top w:val="none" w:sz="0" w:space="0" w:color="auto"/>
        <w:left w:val="none" w:sz="0" w:space="0" w:color="auto"/>
        <w:bottom w:val="none" w:sz="0" w:space="0" w:color="auto"/>
        <w:right w:val="none" w:sz="0" w:space="0" w:color="auto"/>
      </w:divBdr>
    </w:div>
    <w:div w:id="1400204883">
      <w:bodyDiv w:val="1"/>
      <w:marLeft w:val="0"/>
      <w:marRight w:val="0"/>
      <w:marTop w:val="0"/>
      <w:marBottom w:val="0"/>
      <w:divBdr>
        <w:top w:val="none" w:sz="0" w:space="0" w:color="auto"/>
        <w:left w:val="none" w:sz="0" w:space="0" w:color="auto"/>
        <w:bottom w:val="none" w:sz="0" w:space="0" w:color="auto"/>
        <w:right w:val="none" w:sz="0" w:space="0" w:color="auto"/>
      </w:divBdr>
      <w:divsChild>
        <w:div w:id="923223497">
          <w:marLeft w:val="0"/>
          <w:marRight w:val="0"/>
          <w:marTop w:val="0"/>
          <w:marBottom w:val="0"/>
          <w:divBdr>
            <w:top w:val="none" w:sz="0" w:space="0" w:color="auto"/>
            <w:left w:val="none" w:sz="0" w:space="0" w:color="auto"/>
            <w:bottom w:val="none" w:sz="0" w:space="0" w:color="auto"/>
            <w:right w:val="none" w:sz="0" w:space="0" w:color="auto"/>
          </w:divBdr>
        </w:div>
        <w:div w:id="1046023473">
          <w:marLeft w:val="0"/>
          <w:marRight w:val="0"/>
          <w:marTop w:val="0"/>
          <w:marBottom w:val="0"/>
          <w:divBdr>
            <w:top w:val="none" w:sz="0" w:space="0" w:color="auto"/>
            <w:left w:val="none" w:sz="0" w:space="0" w:color="auto"/>
            <w:bottom w:val="none" w:sz="0" w:space="0" w:color="auto"/>
            <w:right w:val="none" w:sz="0" w:space="0" w:color="auto"/>
          </w:divBdr>
        </w:div>
        <w:div w:id="219901643">
          <w:marLeft w:val="0"/>
          <w:marRight w:val="0"/>
          <w:marTop w:val="0"/>
          <w:marBottom w:val="0"/>
          <w:divBdr>
            <w:top w:val="none" w:sz="0" w:space="0" w:color="auto"/>
            <w:left w:val="none" w:sz="0" w:space="0" w:color="auto"/>
            <w:bottom w:val="none" w:sz="0" w:space="0" w:color="auto"/>
            <w:right w:val="none" w:sz="0" w:space="0" w:color="auto"/>
          </w:divBdr>
        </w:div>
        <w:div w:id="2093773566">
          <w:marLeft w:val="0"/>
          <w:marRight w:val="0"/>
          <w:marTop w:val="0"/>
          <w:marBottom w:val="0"/>
          <w:divBdr>
            <w:top w:val="none" w:sz="0" w:space="0" w:color="auto"/>
            <w:left w:val="none" w:sz="0" w:space="0" w:color="auto"/>
            <w:bottom w:val="none" w:sz="0" w:space="0" w:color="auto"/>
            <w:right w:val="none" w:sz="0" w:space="0" w:color="auto"/>
          </w:divBdr>
        </w:div>
        <w:div w:id="686752276">
          <w:marLeft w:val="0"/>
          <w:marRight w:val="0"/>
          <w:marTop w:val="0"/>
          <w:marBottom w:val="0"/>
          <w:divBdr>
            <w:top w:val="none" w:sz="0" w:space="0" w:color="auto"/>
            <w:left w:val="none" w:sz="0" w:space="0" w:color="auto"/>
            <w:bottom w:val="none" w:sz="0" w:space="0" w:color="auto"/>
            <w:right w:val="none" w:sz="0" w:space="0" w:color="auto"/>
          </w:divBdr>
        </w:div>
      </w:divsChild>
    </w:div>
    <w:div w:id="1401441690">
      <w:bodyDiv w:val="1"/>
      <w:marLeft w:val="0"/>
      <w:marRight w:val="0"/>
      <w:marTop w:val="0"/>
      <w:marBottom w:val="0"/>
      <w:divBdr>
        <w:top w:val="none" w:sz="0" w:space="0" w:color="auto"/>
        <w:left w:val="none" w:sz="0" w:space="0" w:color="auto"/>
        <w:bottom w:val="none" w:sz="0" w:space="0" w:color="auto"/>
        <w:right w:val="none" w:sz="0" w:space="0" w:color="auto"/>
      </w:divBdr>
    </w:div>
    <w:div w:id="1405369678">
      <w:bodyDiv w:val="1"/>
      <w:marLeft w:val="0"/>
      <w:marRight w:val="0"/>
      <w:marTop w:val="0"/>
      <w:marBottom w:val="0"/>
      <w:divBdr>
        <w:top w:val="none" w:sz="0" w:space="0" w:color="auto"/>
        <w:left w:val="none" w:sz="0" w:space="0" w:color="auto"/>
        <w:bottom w:val="none" w:sz="0" w:space="0" w:color="auto"/>
        <w:right w:val="none" w:sz="0" w:space="0" w:color="auto"/>
      </w:divBdr>
    </w:div>
    <w:div w:id="1417626675">
      <w:bodyDiv w:val="1"/>
      <w:marLeft w:val="0"/>
      <w:marRight w:val="0"/>
      <w:marTop w:val="0"/>
      <w:marBottom w:val="0"/>
      <w:divBdr>
        <w:top w:val="none" w:sz="0" w:space="0" w:color="auto"/>
        <w:left w:val="none" w:sz="0" w:space="0" w:color="auto"/>
        <w:bottom w:val="none" w:sz="0" w:space="0" w:color="auto"/>
        <w:right w:val="none" w:sz="0" w:space="0" w:color="auto"/>
      </w:divBdr>
    </w:div>
    <w:div w:id="1417821638">
      <w:bodyDiv w:val="1"/>
      <w:marLeft w:val="0"/>
      <w:marRight w:val="0"/>
      <w:marTop w:val="0"/>
      <w:marBottom w:val="0"/>
      <w:divBdr>
        <w:top w:val="none" w:sz="0" w:space="0" w:color="auto"/>
        <w:left w:val="none" w:sz="0" w:space="0" w:color="auto"/>
        <w:bottom w:val="none" w:sz="0" w:space="0" w:color="auto"/>
        <w:right w:val="none" w:sz="0" w:space="0" w:color="auto"/>
      </w:divBdr>
    </w:div>
    <w:div w:id="1422486633">
      <w:bodyDiv w:val="1"/>
      <w:marLeft w:val="0"/>
      <w:marRight w:val="0"/>
      <w:marTop w:val="0"/>
      <w:marBottom w:val="0"/>
      <w:divBdr>
        <w:top w:val="none" w:sz="0" w:space="0" w:color="auto"/>
        <w:left w:val="none" w:sz="0" w:space="0" w:color="auto"/>
        <w:bottom w:val="none" w:sz="0" w:space="0" w:color="auto"/>
        <w:right w:val="none" w:sz="0" w:space="0" w:color="auto"/>
      </w:divBdr>
    </w:div>
    <w:div w:id="1426657999">
      <w:bodyDiv w:val="1"/>
      <w:marLeft w:val="0"/>
      <w:marRight w:val="0"/>
      <w:marTop w:val="0"/>
      <w:marBottom w:val="0"/>
      <w:divBdr>
        <w:top w:val="none" w:sz="0" w:space="0" w:color="auto"/>
        <w:left w:val="none" w:sz="0" w:space="0" w:color="auto"/>
        <w:bottom w:val="none" w:sz="0" w:space="0" w:color="auto"/>
        <w:right w:val="none" w:sz="0" w:space="0" w:color="auto"/>
      </w:divBdr>
    </w:div>
    <w:div w:id="1439711745">
      <w:bodyDiv w:val="1"/>
      <w:marLeft w:val="0"/>
      <w:marRight w:val="0"/>
      <w:marTop w:val="0"/>
      <w:marBottom w:val="0"/>
      <w:divBdr>
        <w:top w:val="none" w:sz="0" w:space="0" w:color="auto"/>
        <w:left w:val="none" w:sz="0" w:space="0" w:color="auto"/>
        <w:bottom w:val="none" w:sz="0" w:space="0" w:color="auto"/>
        <w:right w:val="none" w:sz="0" w:space="0" w:color="auto"/>
      </w:divBdr>
    </w:div>
    <w:div w:id="1440024344">
      <w:bodyDiv w:val="1"/>
      <w:marLeft w:val="0"/>
      <w:marRight w:val="0"/>
      <w:marTop w:val="0"/>
      <w:marBottom w:val="0"/>
      <w:divBdr>
        <w:top w:val="none" w:sz="0" w:space="0" w:color="auto"/>
        <w:left w:val="none" w:sz="0" w:space="0" w:color="auto"/>
        <w:bottom w:val="none" w:sz="0" w:space="0" w:color="auto"/>
        <w:right w:val="none" w:sz="0" w:space="0" w:color="auto"/>
      </w:divBdr>
    </w:div>
    <w:div w:id="1444034966">
      <w:bodyDiv w:val="1"/>
      <w:marLeft w:val="0"/>
      <w:marRight w:val="0"/>
      <w:marTop w:val="0"/>
      <w:marBottom w:val="0"/>
      <w:divBdr>
        <w:top w:val="none" w:sz="0" w:space="0" w:color="auto"/>
        <w:left w:val="none" w:sz="0" w:space="0" w:color="auto"/>
        <w:bottom w:val="none" w:sz="0" w:space="0" w:color="auto"/>
        <w:right w:val="none" w:sz="0" w:space="0" w:color="auto"/>
      </w:divBdr>
    </w:div>
    <w:div w:id="1448230188">
      <w:bodyDiv w:val="1"/>
      <w:marLeft w:val="0"/>
      <w:marRight w:val="0"/>
      <w:marTop w:val="0"/>
      <w:marBottom w:val="0"/>
      <w:divBdr>
        <w:top w:val="none" w:sz="0" w:space="0" w:color="auto"/>
        <w:left w:val="none" w:sz="0" w:space="0" w:color="auto"/>
        <w:bottom w:val="none" w:sz="0" w:space="0" w:color="auto"/>
        <w:right w:val="none" w:sz="0" w:space="0" w:color="auto"/>
      </w:divBdr>
    </w:div>
    <w:div w:id="1448812320">
      <w:bodyDiv w:val="1"/>
      <w:marLeft w:val="0"/>
      <w:marRight w:val="0"/>
      <w:marTop w:val="0"/>
      <w:marBottom w:val="0"/>
      <w:divBdr>
        <w:top w:val="none" w:sz="0" w:space="0" w:color="auto"/>
        <w:left w:val="none" w:sz="0" w:space="0" w:color="auto"/>
        <w:bottom w:val="none" w:sz="0" w:space="0" w:color="auto"/>
        <w:right w:val="none" w:sz="0" w:space="0" w:color="auto"/>
      </w:divBdr>
    </w:div>
    <w:div w:id="1449548894">
      <w:bodyDiv w:val="1"/>
      <w:marLeft w:val="0"/>
      <w:marRight w:val="0"/>
      <w:marTop w:val="0"/>
      <w:marBottom w:val="0"/>
      <w:divBdr>
        <w:top w:val="none" w:sz="0" w:space="0" w:color="auto"/>
        <w:left w:val="none" w:sz="0" w:space="0" w:color="auto"/>
        <w:bottom w:val="none" w:sz="0" w:space="0" w:color="auto"/>
        <w:right w:val="none" w:sz="0" w:space="0" w:color="auto"/>
      </w:divBdr>
    </w:div>
    <w:div w:id="1455558525">
      <w:bodyDiv w:val="1"/>
      <w:marLeft w:val="0"/>
      <w:marRight w:val="0"/>
      <w:marTop w:val="0"/>
      <w:marBottom w:val="0"/>
      <w:divBdr>
        <w:top w:val="none" w:sz="0" w:space="0" w:color="auto"/>
        <w:left w:val="none" w:sz="0" w:space="0" w:color="auto"/>
        <w:bottom w:val="none" w:sz="0" w:space="0" w:color="auto"/>
        <w:right w:val="none" w:sz="0" w:space="0" w:color="auto"/>
      </w:divBdr>
    </w:div>
    <w:div w:id="1458060141">
      <w:bodyDiv w:val="1"/>
      <w:marLeft w:val="0"/>
      <w:marRight w:val="0"/>
      <w:marTop w:val="0"/>
      <w:marBottom w:val="0"/>
      <w:divBdr>
        <w:top w:val="none" w:sz="0" w:space="0" w:color="auto"/>
        <w:left w:val="none" w:sz="0" w:space="0" w:color="auto"/>
        <w:bottom w:val="none" w:sz="0" w:space="0" w:color="auto"/>
        <w:right w:val="none" w:sz="0" w:space="0" w:color="auto"/>
      </w:divBdr>
    </w:div>
    <w:div w:id="1462305291">
      <w:bodyDiv w:val="1"/>
      <w:marLeft w:val="0"/>
      <w:marRight w:val="0"/>
      <w:marTop w:val="0"/>
      <w:marBottom w:val="0"/>
      <w:divBdr>
        <w:top w:val="none" w:sz="0" w:space="0" w:color="auto"/>
        <w:left w:val="none" w:sz="0" w:space="0" w:color="auto"/>
        <w:bottom w:val="none" w:sz="0" w:space="0" w:color="auto"/>
        <w:right w:val="none" w:sz="0" w:space="0" w:color="auto"/>
      </w:divBdr>
    </w:div>
    <w:div w:id="1467119334">
      <w:bodyDiv w:val="1"/>
      <w:marLeft w:val="0"/>
      <w:marRight w:val="0"/>
      <w:marTop w:val="0"/>
      <w:marBottom w:val="0"/>
      <w:divBdr>
        <w:top w:val="none" w:sz="0" w:space="0" w:color="auto"/>
        <w:left w:val="none" w:sz="0" w:space="0" w:color="auto"/>
        <w:bottom w:val="none" w:sz="0" w:space="0" w:color="auto"/>
        <w:right w:val="none" w:sz="0" w:space="0" w:color="auto"/>
      </w:divBdr>
    </w:div>
    <w:div w:id="1469319564">
      <w:bodyDiv w:val="1"/>
      <w:marLeft w:val="0"/>
      <w:marRight w:val="0"/>
      <w:marTop w:val="0"/>
      <w:marBottom w:val="0"/>
      <w:divBdr>
        <w:top w:val="none" w:sz="0" w:space="0" w:color="auto"/>
        <w:left w:val="none" w:sz="0" w:space="0" w:color="auto"/>
        <w:bottom w:val="none" w:sz="0" w:space="0" w:color="auto"/>
        <w:right w:val="none" w:sz="0" w:space="0" w:color="auto"/>
      </w:divBdr>
    </w:div>
    <w:div w:id="1479105056">
      <w:bodyDiv w:val="1"/>
      <w:marLeft w:val="0"/>
      <w:marRight w:val="0"/>
      <w:marTop w:val="0"/>
      <w:marBottom w:val="0"/>
      <w:divBdr>
        <w:top w:val="none" w:sz="0" w:space="0" w:color="auto"/>
        <w:left w:val="none" w:sz="0" w:space="0" w:color="auto"/>
        <w:bottom w:val="none" w:sz="0" w:space="0" w:color="auto"/>
        <w:right w:val="none" w:sz="0" w:space="0" w:color="auto"/>
      </w:divBdr>
    </w:div>
    <w:div w:id="1486971530">
      <w:bodyDiv w:val="1"/>
      <w:marLeft w:val="0"/>
      <w:marRight w:val="0"/>
      <w:marTop w:val="0"/>
      <w:marBottom w:val="0"/>
      <w:divBdr>
        <w:top w:val="none" w:sz="0" w:space="0" w:color="auto"/>
        <w:left w:val="none" w:sz="0" w:space="0" w:color="auto"/>
        <w:bottom w:val="none" w:sz="0" w:space="0" w:color="auto"/>
        <w:right w:val="none" w:sz="0" w:space="0" w:color="auto"/>
      </w:divBdr>
    </w:div>
    <w:div w:id="1496342490">
      <w:bodyDiv w:val="1"/>
      <w:marLeft w:val="0"/>
      <w:marRight w:val="0"/>
      <w:marTop w:val="0"/>
      <w:marBottom w:val="0"/>
      <w:divBdr>
        <w:top w:val="none" w:sz="0" w:space="0" w:color="auto"/>
        <w:left w:val="none" w:sz="0" w:space="0" w:color="auto"/>
        <w:bottom w:val="none" w:sz="0" w:space="0" w:color="auto"/>
        <w:right w:val="none" w:sz="0" w:space="0" w:color="auto"/>
      </w:divBdr>
    </w:div>
    <w:div w:id="1496873670">
      <w:bodyDiv w:val="1"/>
      <w:marLeft w:val="0"/>
      <w:marRight w:val="0"/>
      <w:marTop w:val="0"/>
      <w:marBottom w:val="0"/>
      <w:divBdr>
        <w:top w:val="none" w:sz="0" w:space="0" w:color="auto"/>
        <w:left w:val="none" w:sz="0" w:space="0" w:color="auto"/>
        <w:bottom w:val="none" w:sz="0" w:space="0" w:color="auto"/>
        <w:right w:val="none" w:sz="0" w:space="0" w:color="auto"/>
      </w:divBdr>
    </w:div>
    <w:div w:id="1497450943">
      <w:bodyDiv w:val="1"/>
      <w:marLeft w:val="0"/>
      <w:marRight w:val="0"/>
      <w:marTop w:val="0"/>
      <w:marBottom w:val="0"/>
      <w:divBdr>
        <w:top w:val="none" w:sz="0" w:space="0" w:color="auto"/>
        <w:left w:val="none" w:sz="0" w:space="0" w:color="auto"/>
        <w:bottom w:val="none" w:sz="0" w:space="0" w:color="auto"/>
        <w:right w:val="none" w:sz="0" w:space="0" w:color="auto"/>
      </w:divBdr>
    </w:div>
    <w:div w:id="1500923185">
      <w:bodyDiv w:val="1"/>
      <w:marLeft w:val="0"/>
      <w:marRight w:val="0"/>
      <w:marTop w:val="0"/>
      <w:marBottom w:val="0"/>
      <w:divBdr>
        <w:top w:val="none" w:sz="0" w:space="0" w:color="auto"/>
        <w:left w:val="none" w:sz="0" w:space="0" w:color="auto"/>
        <w:bottom w:val="none" w:sz="0" w:space="0" w:color="auto"/>
        <w:right w:val="none" w:sz="0" w:space="0" w:color="auto"/>
      </w:divBdr>
    </w:div>
    <w:div w:id="1504736585">
      <w:bodyDiv w:val="1"/>
      <w:marLeft w:val="0"/>
      <w:marRight w:val="0"/>
      <w:marTop w:val="0"/>
      <w:marBottom w:val="0"/>
      <w:divBdr>
        <w:top w:val="none" w:sz="0" w:space="0" w:color="auto"/>
        <w:left w:val="none" w:sz="0" w:space="0" w:color="auto"/>
        <w:bottom w:val="none" w:sz="0" w:space="0" w:color="auto"/>
        <w:right w:val="none" w:sz="0" w:space="0" w:color="auto"/>
      </w:divBdr>
    </w:div>
    <w:div w:id="1517229272">
      <w:bodyDiv w:val="1"/>
      <w:marLeft w:val="0"/>
      <w:marRight w:val="0"/>
      <w:marTop w:val="0"/>
      <w:marBottom w:val="0"/>
      <w:divBdr>
        <w:top w:val="none" w:sz="0" w:space="0" w:color="auto"/>
        <w:left w:val="none" w:sz="0" w:space="0" w:color="auto"/>
        <w:bottom w:val="none" w:sz="0" w:space="0" w:color="auto"/>
        <w:right w:val="none" w:sz="0" w:space="0" w:color="auto"/>
      </w:divBdr>
    </w:div>
    <w:div w:id="1518420321">
      <w:bodyDiv w:val="1"/>
      <w:marLeft w:val="0"/>
      <w:marRight w:val="0"/>
      <w:marTop w:val="0"/>
      <w:marBottom w:val="0"/>
      <w:divBdr>
        <w:top w:val="none" w:sz="0" w:space="0" w:color="auto"/>
        <w:left w:val="none" w:sz="0" w:space="0" w:color="auto"/>
        <w:bottom w:val="none" w:sz="0" w:space="0" w:color="auto"/>
        <w:right w:val="none" w:sz="0" w:space="0" w:color="auto"/>
      </w:divBdr>
    </w:div>
    <w:div w:id="1521046317">
      <w:bodyDiv w:val="1"/>
      <w:marLeft w:val="0"/>
      <w:marRight w:val="0"/>
      <w:marTop w:val="0"/>
      <w:marBottom w:val="0"/>
      <w:divBdr>
        <w:top w:val="none" w:sz="0" w:space="0" w:color="auto"/>
        <w:left w:val="none" w:sz="0" w:space="0" w:color="auto"/>
        <w:bottom w:val="none" w:sz="0" w:space="0" w:color="auto"/>
        <w:right w:val="none" w:sz="0" w:space="0" w:color="auto"/>
      </w:divBdr>
    </w:div>
    <w:div w:id="1521429878">
      <w:bodyDiv w:val="1"/>
      <w:marLeft w:val="0"/>
      <w:marRight w:val="0"/>
      <w:marTop w:val="0"/>
      <w:marBottom w:val="0"/>
      <w:divBdr>
        <w:top w:val="none" w:sz="0" w:space="0" w:color="auto"/>
        <w:left w:val="none" w:sz="0" w:space="0" w:color="auto"/>
        <w:bottom w:val="none" w:sz="0" w:space="0" w:color="auto"/>
        <w:right w:val="none" w:sz="0" w:space="0" w:color="auto"/>
      </w:divBdr>
    </w:div>
    <w:div w:id="1523208657">
      <w:bodyDiv w:val="1"/>
      <w:marLeft w:val="0"/>
      <w:marRight w:val="0"/>
      <w:marTop w:val="0"/>
      <w:marBottom w:val="0"/>
      <w:divBdr>
        <w:top w:val="none" w:sz="0" w:space="0" w:color="auto"/>
        <w:left w:val="none" w:sz="0" w:space="0" w:color="auto"/>
        <w:bottom w:val="none" w:sz="0" w:space="0" w:color="auto"/>
        <w:right w:val="none" w:sz="0" w:space="0" w:color="auto"/>
      </w:divBdr>
    </w:div>
    <w:div w:id="1525554550">
      <w:bodyDiv w:val="1"/>
      <w:marLeft w:val="0"/>
      <w:marRight w:val="0"/>
      <w:marTop w:val="0"/>
      <w:marBottom w:val="0"/>
      <w:divBdr>
        <w:top w:val="none" w:sz="0" w:space="0" w:color="auto"/>
        <w:left w:val="none" w:sz="0" w:space="0" w:color="auto"/>
        <w:bottom w:val="none" w:sz="0" w:space="0" w:color="auto"/>
        <w:right w:val="none" w:sz="0" w:space="0" w:color="auto"/>
      </w:divBdr>
    </w:div>
    <w:div w:id="1530023310">
      <w:bodyDiv w:val="1"/>
      <w:marLeft w:val="0"/>
      <w:marRight w:val="0"/>
      <w:marTop w:val="0"/>
      <w:marBottom w:val="0"/>
      <w:divBdr>
        <w:top w:val="none" w:sz="0" w:space="0" w:color="auto"/>
        <w:left w:val="none" w:sz="0" w:space="0" w:color="auto"/>
        <w:bottom w:val="none" w:sz="0" w:space="0" w:color="auto"/>
        <w:right w:val="none" w:sz="0" w:space="0" w:color="auto"/>
      </w:divBdr>
    </w:div>
    <w:div w:id="1532301389">
      <w:bodyDiv w:val="1"/>
      <w:marLeft w:val="0"/>
      <w:marRight w:val="0"/>
      <w:marTop w:val="0"/>
      <w:marBottom w:val="0"/>
      <w:divBdr>
        <w:top w:val="none" w:sz="0" w:space="0" w:color="auto"/>
        <w:left w:val="none" w:sz="0" w:space="0" w:color="auto"/>
        <w:bottom w:val="none" w:sz="0" w:space="0" w:color="auto"/>
        <w:right w:val="none" w:sz="0" w:space="0" w:color="auto"/>
      </w:divBdr>
    </w:div>
    <w:div w:id="1532911311">
      <w:bodyDiv w:val="1"/>
      <w:marLeft w:val="0"/>
      <w:marRight w:val="0"/>
      <w:marTop w:val="0"/>
      <w:marBottom w:val="0"/>
      <w:divBdr>
        <w:top w:val="none" w:sz="0" w:space="0" w:color="auto"/>
        <w:left w:val="none" w:sz="0" w:space="0" w:color="auto"/>
        <w:bottom w:val="none" w:sz="0" w:space="0" w:color="auto"/>
        <w:right w:val="none" w:sz="0" w:space="0" w:color="auto"/>
      </w:divBdr>
    </w:div>
    <w:div w:id="1539511826">
      <w:bodyDiv w:val="1"/>
      <w:marLeft w:val="0"/>
      <w:marRight w:val="0"/>
      <w:marTop w:val="0"/>
      <w:marBottom w:val="0"/>
      <w:divBdr>
        <w:top w:val="none" w:sz="0" w:space="0" w:color="auto"/>
        <w:left w:val="none" w:sz="0" w:space="0" w:color="auto"/>
        <w:bottom w:val="none" w:sz="0" w:space="0" w:color="auto"/>
        <w:right w:val="none" w:sz="0" w:space="0" w:color="auto"/>
      </w:divBdr>
    </w:div>
    <w:div w:id="1550142558">
      <w:bodyDiv w:val="1"/>
      <w:marLeft w:val="0"/>
      <w:marRight w:val="0"/>
      <w:marTop w:val="0"/>
      <w:marBottom w:val="0"/>
      <w:divBdr>
        <w:top w:val="none" w:sz="0" w:space="0" w:color="auto"/>
        <w:left w:val="none" w:sz="0" w:space="0" w:color="auto"/>
        <w:bottom w:val="none" w:sz="0" w:space="0" w:color="auto"/>
        <w:right w:val="none" w:sz="0" w:space="0" w:color="auto"/>
      </w:divBdr>
    </w:div>
    <w:div w:id="1550343010">
      <w:bodyDiv w:val="1"/>
      <w:marLeft w:val="0"/>
      <w:marRight w:val="0"/>
      <w:marTop w:val="0"/>
      <w:marBottom w:val="0"/>
      <w:divBdr>
        <w:top w:val="none" w:sz="0" w:space="0" w:color="auto"/>
        <w:left w:val="none" w:sz="0" w:space="0" w:color="auto"/>
        <w:bottom w:val="none" w:sz="0" w:space="0" w:color="auto"/>
        <w:right w:val="none" w:sz="0" w:space="0" w:color="auto"/>
      </w:divBdr>
    </w:div>
    <w:div w:id="1553887455">
      <w:bodyDiv w:val="1"/>
      <w:marLeft w:val="0"/>
      <w:marRight w:val="0"/>
      <w:marTop w:val="0"/>
      <w:marBottom w:val="0"/>
      <w:divBdr>
        <w:top w:val="none" w:sz="0" w:space="0" w:color="auto"/>
        <w:left w:val="none" w:sz="0" w:space="0" w:color="auto"/>
        <w:bottom w:val="none" w:sz="0" w:space="0" w:color="auto"/>
        <w:right w:val="none" w:sz="0" w:space="0" w:color="auto"/>
      </w:divBdr>
    </w:div>
    <w:div w:id="1556548196">
      <w:bodyDiv w:val="1"/>
      <w:marLeft w:val="0"/>
      <w:marRight w:val="0"/>
      <w:marTop w:val="0"/>
      <w:marBottom w:val="0"/>
      <w:divBdr>
        <w:top w:val="none" w:sz="0" w:space="0" w:color="auto"/>
        <w:left w:val="none" w:sz="0" w:space="0" w:color="auto"/>
        <w:bottom w:val="none" w:sz="0" w:space="0" w:color="auto"/>
        <w:right w:val="none" w:sz="0" w:space="0" w:color="auto"/>
      </w:divBdr>
    </w:div>
    <w:div w:id="1558281073">
      <w:bodyDiv w:val="1"/>
      <w:marLeft w:val="0"/>
      <w:marRight w:val="0"/>
      <w:marTop w:val="0"/>
      <w:marBottom w:val="0"/>
      <w:divBdr>
        <w:top w:val="none" w:sz="0" w:space="0" w:color="auto"/>
        <w:left w:val="none" w:sz="0" w:space="0" w:color="auto"/>
        <w:bottom w:val="none" w:sz="0" w:space="0" w:color="auto"/>
        <w:right w:val="none" w:sz="0" w:space="0" w:color="auto"/>
      </w:divBdr>
    </w:div>
    <w:div w:id="1558324752">
      <w:bodyDiv w:val="1"/>
      <w:marLeft w:val="0"/>
      <w:marRight w:val="0"/>
      <w:marTop w:val="0"/>
      <w:marBottom w:val="0"/>
      <w:divBdr>
        <w:top w:val="none" w:sz="0" w:space="0" w:color="auto"/>
        <w:left w:val="none" w:sz="0" w:space="0" w:color="auto"/>
        <w:bottom w:val="none" w:sz="0" w:space="0" w:color="auto"/>
        <w:right w:val="none" w:sz="0" w:space="0" w:color="auto"/>
      </w:divBdr>
    </w:div>
    <w:div w:id="1559826037">
      <w:bodyDiv w:val="1"/>
      <w:marLeft w:val="0"/>
      <w:marRight w:val="0"/>
      <w:marTop w:val="0"/>
      <w:marBottom w:val="0"/>
      <w:divBdr>
        <w:top w:val="none" w:sz="0" w:space="0" w:color="auto"/>
        <w:left w:val="none" w:sz="0" w:space="0" w:color="auto"/>
        <w:bottom w:val="none" w:sz="0" w:space="0" w:color="auto"/>
        <w:right w:val="none" w:sz="0" w:space="0" w:color="auto"/>
      </w:divBdr>
      <w:divsChild>
        <w:div w:id="1665547786">
          <w:marLeft w:val="0"/>
          <w:marRight w:val="0"/>
          <w:marTop w:val="0"/>
          <w:marBottom w:val="0"/>
          <w:divBdr>
            <w:top w:val="none" w:sz="0" w:space="0" w:color="auto"/>
            <w:left w:val="none" w:sz="0" w:space="0" w:color="auto"/>
            <w:bottom w:val="none" w:sz="0" w:space="0" w:color="auto"/>
            <w:right w:val="none" w:sz="0" w:space="0" w:color="auto"/>
          </w:divBdr>
        </w:div>
        <w:div w:id="381953323">
          <w:marLeft w:val="0"/>
          <w:marRight w:val="0"/>
          <w:marTop w:val="0"/>
          <w:marBottom w:val="0"/>
          <w:divBdr>
            <w:top w:val="none" w:sz="0" w:space="0" w:color="auto"/>
            <w:left w:val="none" w:sz="0" w:space="0" w:color="auto"/>
            <w:bottom w:val="none" w:sz="0" w:space="0" w:color="auto"/>
            <w:right w:val="none" w:sz="0" w:space="0" w:color="auto"/>
          </w:divBdr>
        </w:div>
        <w:div w:id="1959873323">
          <w:marLeft w:val="0"/>
          <w:marRight w:val="0"/>
          <w:marTop w:val="0"/>
          <w:marBottom w:val="0"/>
          <w:divBdr>
            <w:top w:val="none" w:sz="0" w:space="0" w:color="auto"/>
            <w:left w:val="none" w:sz="0" w:space="0" w:color="auto"/>
            <w:bottom w:val="none" w:sz="0" w:space="0" w:color="auto"/>
            <w:right w:val="none" w:sz="0" w:space="0" w:color="auto"/>
          </w:divBdr>
        </w:div>
      </w:divsChild>
    </w:div>
    <w:div w:id="1562208333">
      <w:bodyDiv w:val="1"/>
      <w:marLeft w:val="0"/>
      <w:marRight w:val="0"/>
      <w:marTop w:val="0"/>
      <w:marBottom w:val="0"/>
      <w:divBdr>
        <w:top w:val="none" w:sz="0" w:space="0" w:color="auto"/>
        <w:left w:val="none" w:sz="0" w:space="0" w:color="auto"/>
        <w:bottom w:val="none" w:sz="0" w:space="0" w:color="auto"/>
        <w:right w:val="none" w:sz="0" w:space="0" w:color="auto"/>
      </w:divBdr>
    </w:div>
    <w:div w:id="1570309764">
      <w:bodyDiv w:val="1"/>
      <w:marLeft w:val="0"/>
      <w:marRight w:val="0"/>
      <w:marTop w:val="0"/>
      <w:marBottom w:val="0"/>
      <w:divBdr>
        <w:top w:val="none" w:sz="0" w:space="0" w:color="auto"/>
        <w:left w:val="none" w:sz="0" w:space="0" w:color="auto"/>
        <w:bottom w:val="none" w:sz="0" w:space="0" w:color="auto"/>
        <w:right w:val="none" w:sz="0" w:space="0" w:color="auto"/>
      </w:divBdr>
    </w:div>
    <w:div w:id="1572304931">
      <w:bodyDiv w:val="1"/>
      <w:marLeft w:val="0"/>
      <w:marRight w:val="0"/>
      <w:marTop w:val="0"/>
      <w:marBottom w:val="0"/>
      <w:divBdr>
        <w:top w:val="none" w:sz="0" w:space="0" w:color="auto"/>
        <w:left w:val="none" w:sz="0" w:space="0" w:color="auto"/>
        <w:bottom w:val="none" w:sz="0" w:space="0" w:color="auto"/>
        <w:right w:val="none" w:sz="0" w:space="0" w:color="auto"/>
      </w:divBdr>
    </w:div>
    <w:div w:id="1587036722">
      <w:bodyDiv w:val="1"/>
      <w:marLeft w:val="0"/>
      <w:marRight w:val="0"/>
      <w:marTop w:val="0"/>
      <w:marBottom w:val="0"/>
      <w:divBdr>
        <w:top w:val="none" w:sz="0" w:space="0" w:color="auto"/>
        <w:left w:val="none" w:sz="0" w:space="0" w:color="auto"/>
        <w:bottom w:val="none" w:sz="0" w:space="0" w:color="auto"/>
        <w:right w:val="none" w:sz="0" w:space="0" w:color="auto"/>
      </w:divBdr>
    </w:div>
    <w:div w:id="1589657959">
      <w:bodyDiv w:val="1"/>
      <w:marLeft w:val="0"/>
      <w:marRight w:val="0"/>
      <w:marTop w:val="0"/>
      <w:marBottom w:val="0"/>
      <w:divBdr>
        <w:top w:val="none" w:sz="0" w:space="0" w:color="auto"/>
        <w:left w:val="none" w:sz="0" w:space="0" w:color="auto"/>
        <w:bottom w:val="none" w:sz="0" w:space="0" w:color="auto"/>
        <w:right w:val="none" w:sz="0" w:space="0" w:color="auto"/>
      </w:divBdr>
    </w:div>
    <w:div w:id="1590189941">
      <w:bodyDiv w:val="1"/>
      <w:marLeft w:val="0"/>
      <w:marRight w:val="0"/>
      <w:marTop w:val="0"/>
      <w:marBottom w:val="0"/>
      <w:divBdr>
        <w:top w:val="none" w:sz="0" w:space="0" w:color="auto"/>
        <w:left w:val="none" w:sz="0" w:space="0" w:color="auto"/>
        <w:bottom w:val="none" w:sz="0" w:space="0" w:color="auto"/>
        <w:right w:val="none" w:sz="0" w:space="0" w:color="auto"/>
      </w:divBdr>
    </w:div>
    <w:div w:id="1591811230">
      <w:bodyDiv w:val="1"/>
      <w:marLeft w:val="0"/>
      <w:marRight w:val="0"/>
      <w:marTop w:val="0"/>
      <w:marBottom w:val="0"/>
      <w:divBdr>
        <w:top w:val="none" w:sz="0" w:space="0" w:color="auto"/>
        <w:left w:val="none" w:sz="0" w:space="0" w:color="auto"/>
        <w:bottom w:val="none" w:sz="0" w:space="0" w:color="auto"/>
        <w:right w:val="none" w:sz="0" w:space="0" w:color="auto"/>
      </w:divBdr>
    </w:div>
    <w:div w:id="1592470288">
      <w:bodyDiv w:val="1"/>
      <w:marLeft w:val="0"/>
      <w:marRight w:val="0"/>
      <w:marTop w:val="0"/>
      <w:marBottom w:val="0"/>
      <w:divBdr>
        <w:top w:val="none" w:sz="0" w:space="0" w:color="auto"/>
        <w:left w:val="none" w:sz="0" w:space="0" w:color="auto"/>
        <w:bottom w:val="none" w:sz="0" w:space="0" w:color="auto"/>
        <w:right w:val="none" w:sz="0" w:space="0" w:color="auto"/>
      </w:divBdr>
    </w:div>
    <w:div w:id="1592736601">
      <w:bodyDiv w:val="1"/>
      <w:marLeft w:val="0"/>
      <w:marRight w:val="0"/>
      <w:marTop w:val="0"/>
      <w:marBottom w:val="0"/>
      <w:divBdr>
        <w:top w:val="none" w:sz="0" w:space="0" w:color="auto"/>
        <w:left w:val="none" w:sz="0" w:space="0" w:color="auto"/>
        <w:bottom w:val="none" w:sz="0" w:space="0" w:color="auto"/>
        <w:right w:val="none" w:sz="0" w:space="0" w:color="auto"/>
      </w:divBdr>
    </w:div>
    <w:div w:id="1601568954">
      <w:bodyDiv w:val="1"/>
      <w:marLeft w:val="0"/>
      <w:marRight w:val="0"/>
      <w:marTop w:val="0"/>
      <w:marBottom w:val="0"/>
      <w:divBdr>
        <w:top w:val="none" w:sz="0" w:space="0" w:color="auto"/>
        <w:left w:val="none" w:sz="0" w:space="0" w:color="auto"/>
        <w:bottom w:val="none" w:sz="0" w:space="0" w:color="auto"/>
        <w:right w:val="none" w:sz="0" w:space="0" w:color="auto"/>
      </w:divBdr>
    </w:div>
    <w:div w:id="1617985394">
      <w:bodyDiv w:val="1"/>
      <w:marLeft w:val="0"/>
      <w:marRight w:val="0"/>
      <w:marTop w:val="0"/>
      <w:marBottom w:val="0"/>
      <w:divBdr>
        <w:top w:val="none" w:sz="0" w:space="0" w:color="auto"/>
        <w:left w:val="none" w:sz="0" w:space="0" w:color="auto"/>
        <w:bottom w:val="none" w:sz="0" w:space="0" w:color="auto"/>
        <w:right w:val="none" w:sz="0" w:space="0" w:color="auto"/>
      </w:divBdr>
    </w:div>
    <w:div w:id="1621035312">
      <w:bodyDiv w:val="1"/>
      <w:marLeft w:val="0"/>
      <w:marRight w:val="0"/>
      <w:marTop w:val="0"/>
      <w:marBottom w:val="0"/>
      <w:divBdr>
        <w:top w:val="none" w:sz="0" w:space="0" w:color="auto"/>
        <w:left w:val="none" w:sz="0" w:space="0" w:color="auto"/>
        <w:bottom w:val="none" w:sz="0" w:space="0" w:color="auto"/>
        <w:right w:val="none" w:sz="0" w:space="0" w:color="auto"/>
      </w:divBdr>
    </w:div>
    <w:div w:id="1621107936">
      <w:bodyDiv w:val="1"/>
      <w:marLeft w:val="0"/>
      <w:marRight w:val="0"/>
      <w:marTop w:val="0"/>
      <w:marBottom w:val="0"/>
      <w:divBdr>
        <w:top w:val="none" w:sz="0" w:space="0" w:color="auto"/>
        <w:left w:val="none" w:sz="0" w:space="0" w:color="auto"/>
        <w:bottom w:val="none" w:sz="0" w:space="0" w:color="auto"/>
        <w:right w:val="none" w:sz="0" w:space="0" w:color="auto"/>
      </w:divBdr>
    </w:div>
    <w:div w:id="1621112182">
      <w:bodyDiv w:val="1"/>
      <w:marLeft w:val="0"/>
      <w:marRight w:val="0"/>
      <w:marTop w:val="0"/>
      <w:marBottom w:val="0"/>
      <w:divBdr>
        <w:top w:val="none" w:sz="0" w:space="0" w:color="auto"/>
        <w:left w:val="none" w:sz="0" w:space="0" w:color="auto"/>
        <w:bottom w:val="none" w:sz="0" w:space="0" w:color="auto"/>
        <w:right w:val="none" w:sz="0" w:space="0" w:color="auto"/>
      </w:divBdr>
    </w:div>
    <w:div w:id="1628581570">
      <w:bodyDiv w:val="1"/>
      <w:marLeft w:val="0"/>
      <w:marRight w:val="0"/>
      <w:marTop w:val="0"/>
      <w:marBottom w:val="0"/>
      <w:divBdr>
        <w:top w:val="none" w:sz="0" w:space="0" w:color="auto"/>
        <w:left w:val="none" w:sz="0" w:space="0" w:color="auto"/>
        <w:bottom w:val="none" w:sz="0" w:space="0" w:color="auto"/>
        <w:right w:val="none" w:sz="0" w:space="0" w:color="auto"/>
      </w:divBdr>
    </w:div>
    <w:div w:id="1629584357">
      <w:bodyDiv w:val="1"/>
      <w:marLeft w:val="0"/>
      <w:marRight w:val="0"/>
      <w:marTop w:val="0"/>
      <w:marBottom w:val="0"/>
      <w:divBdr>
        <w:top w:val="none" w:sz="0" w:space="0" w:color="auto"/>
        <w:left w:val="none" w:sz="0" w:space="0" w:color="auto"/>
        <w:bottom w:val="none" w:sz="0" w:space="0" w:color="auto"/>
        <w:right w:val="none" w:sz="0" w:space="0" w:color="auto"/>
      </w:divBdr>
      <w:divsChild>
        <w:div w:id="2110929484">
          <w:marLeft w:val="0"/>
          <w:marRight w:val="0"/>
          <w:marTop w:val="0"/>
          <w:marBottom w:val="0"/>
          <w:divBdr>
            <w:top w:val="none" w:sz="0" w:space="0" w:color="auto"/>
            <w:left w:val="none" w:sz="0" w:space="0" w:color="auto"/>
            <w:bottom w:val="none" w:sz="0" w:space="0" w:color="auto"/>
            <w:right w:val="none" w:sz="0" w:space="0" w:color="auto"/>
          </w:divBdr>
        </w:div>
        <w:div w:id="516162903">
          <w:marLeft w:val="0"/>
          <w:marRight w:val="0"/>
          <w:marTop w:val="0"/>
          <w:marBottom w:val="0"/>
          <w:divBdr>
            <w:top w:val="none" w:sz="0" w:space="0" w:color="auto"/>
            <w:left w:val="none" w:sz="0" w:space="0" w:color="auto"/>
            <w:bottom w:val="none" w:sz="0" w:space="0" w:color="auto"/>
            <w:right w:val="none" w:sz="0" w:space="0" w:color="auto"/>
          </w:divBdr>
        </w:div>
        <w:div w:id="1893614497">
          <w:marLeft w:val="0"/>
          <w:marRight w:val="0"/>
          <w:marTop w:val="0"/>
          <w:marBottom w:val="0"/>
          <w:divBdr>
            <w:top w:val="none" w:sz="0" w:space="0" w:color="auto"/>
            <w:left w:val="none" w:sz="0" w:space="0" w:color="auto"/>
            <w:bottom w:val="none" w:sz="0" w:space="0" w:color="auto"/>
            <w:right w:val="none" w:sz="0" w:space="0" w:color="auto"/>
          </w:divBdr>
        </w:div>
        <w:div w:id="51512156">
          <w:marLeft w:val="0"/>
          <w:marRight w:val="0"/>
          <w:marTop w:val="0"/>
          <w:marBottom w:val="0"/>
          <w:divBdr>
            <w:top w:val="none" w:sz="0" w:space="0" w:color="auto"/>
            <w:left w:val="none" w:sz="0" w:space="0" w:color="auto"/>
            <w:bottom w:val="none" w:sz="0" w:space="0" w:color="auto"/>
            <w:right w:val="none" w:sz="0" w:space="0" w:color="auto"/>
          </w:divBdr>
        </w:div>
        <w:div w:id="1537349495">
          <w:marLeft w:val="0"/>
          <w:marRight w:val="0"/>
          <w:marTop w:val="0"/>
          <w:marBottom w:val="0"/>
          <w:divBdr>
            <w:top w:val="none" w:sz="0" w:space="0" w:color="auto"/>
            <w:left w:val="none" w:sz="0" w:space="0" w:color="auto"/>
            <w:bottom w:val="none" w:sz="0" w:space="0" w:color="auto"/>
            <w:right w:val="none" w:sz="0" w:space="0" w:color="auto"/>
          </w:divBdr>
        </w:div>
        <w:div w:id="816141653">
          <w:marLeft w:val="0"/>
          <w:marRight w:val="0"/>
          <w:marTop w:val="0"/>
          <w:marBottom w:val="0"/>
          <w:divBdr>
            <w:top w:val="none" w:sz="0" w:space="0" w:color="auto"/>
            <w:left w:val="none" w:sz="0" w:space="0" w:color="auto"/>
            <w:bottom w:val="none" w:sz="0" w:space="0" w:color="auto"/>
            <w:right w:val="none" w:sz="0" w:space="0" w:color="auto"/>
          </w:divBdr>
        </w:div>
        <w:div w:id="1318533678">
          <w:marLeft w:val="0"/>
          <w:marRight w:val="0"/>
          <w:marTop w:val="0"/>
          <w:marBottom w:val="0"/>
          <w:divBdr>
            <w:top w:val="none" w:sz="0" w:space="0" w:color="auto"/>
            <w:left w:val="none" w:sz="0" w:space="0" w:color="auto"/>
            <w:bottom w:val="none" w:sz="0" w:space="0" w:color="auto"/>
            <w:right w:val="none" w:sz="0" w:space="0" w:color="auto"/>
          </w:divBdr>
        </w:div>
        <w:div w:id="318537100">
          <w:marLeft w:val="0"/>
          <w:marRight w:val="0"/>
          <w:marTop w:val="0"/>
          <w:marBottom w:val="0"/>
          <w:divBdr>
            <w:top w:val="none" w:sz="0" w:space="0" w:color="auto"/>
            <w:left w:val="none" w:sz="0" w:space="0" w:color="auto"/>
            <w:bottom w:val="none" w:sz="0" w:space="0" w:color="auto"/>
            <w:right w:val="none" w:sz="0" w:space="0" w:color="auto"/>
          </w:divBdr>
        </w:div>
        <w:div w:id="19554310">
          <w:marLeft w:val="0"/>
          <w:marRight w:val="0"/>
          <w:marTop w:val="0"/>
          <w:marBottom w:val="0"/>
          <w:divBdr>
            <w:top w:val="none" w:sz="0" w:space="0" w:color="auto"/>
            <w:left w:val="none" w:sz="0" w:space="0" w:color="auto"/>
            <w:bottom w:val="none" w:sz="0" w:space="0" w:color="auto"/>
            <w:right w:val="none" w:sz="0" w:space="0" w:color="auto"/>
          </w:divBdr>
        </w:div>
        <w:div w:id="1500317133">
          <w:marLeft w:val="0"/>
          <w:marRight w:val="0"/>
          <w:marTop w:val="0"/>
          <w:marBottom w:val="0"/>
          <w:divBdr>
            <w:top w:val="none" w:sz="0" w:space="0" w:color="auto"/>
            <w:left w:val="none" w:sz="0" w:space="0" w:color="auto"/>
            <w:bottom w:val="none" w:sz="0" w:space="0" w:color="auto"/>
            <w:right w:val="none" w:sz="0" w:space="0" w:color="auto"/>
          </w:divBdr>
        </w:div>
        <w:div w:id="249198280">
          <w:marLeft w:val="0"/>
          <w:marRight w:val="0"/>
          <w:marTop w:val="0"/>
          <w:marBottom w:val="0"/>
          <w:divBdr>
            <w:top w:val="none" w:sz="0" w:space="0" w:color="auto"/>
            <w:left w:val="none" w:sz="0" w:space="0" w:color="auto"/>
            <w:bottom w:val="none" w:sz="0" w:space="0" w:color="auto"/>
            <w:right w:val="none" w:sz="0" w:space="0" w:color="auto"/>
          </w:divBdr>
        </w:div>
        <w:div w:id="76177867">
          <w:marLeft w:val="0"/>
          <w:marRight w:val="0"/>
          <w:marTop w:val="0"/>
          <w:marBottom w:val="0"/>
          <w:divBdr>
            <w:top w:val="none" w:sz="0" w:space="0" w:color="auto"/>
            <w:left w:val="none" w:sz="0" w:space="0" w:color="auto"/>
            <w:bottom w:val="none" w:sz="0" w:space="0" w:color="auto"/>
            <w:right w:val="none" w:sz="0" w:space="0" w:color="auto"/>
          </w:divBdr>
        </w:div>
        <w:div w:id="1100491950">
          <w:marLeft w:val="0"/>
          <w:marRight w:val="0"/>
          <w:marTop w:val="0"/>
          <w:marBottom w:val="0"/>
          <w:divBdr>
            <w:top w:val="none" w:sz="0" w:space="0" w:color="auto"/>
            <w:left w:val="none" w:sz="0" w:space="0" w:color="auto"/>
            <w:bottom w:val="none" w:sz="0" w:space="0" w:color="auto"/>
            <w:right w:val="none" w:sz="0" w:space="0" w:color="auto"/>
          </w:divBdr>
        </w:div>
        <w:div w:id="809518270">
          <w:marLeft w:val="0"/>
          <w:marRight w:val="0"/>
          <w:marTop w:val="0"/>
          <w:marBottom w:val="0"/>
          <w:divBdr>
            <w:top w:val="none" w:sz="0" w:space="0" w:color="auto"/>
            <w:left w:val="none" w:sz="0" w:space="0" w:color="auto"/>
            <w:bottom w:val="none" w:sz="0" w:space="0" w:color="auto"/>
            <w:right w:val="none" w:sz="0" w:space="0" w:color="auto"/>
          </w:divBdr>
        </w:div>
        <w:div w:id="1201095103">
          <w:marLeft w:val="0"/>
          <w:marRight w:val="0"/>
          <w:marTop w:val="0"/>
          <w:marBottom w:val="0"/>
          <w:divBdr>
            <w:top w:val="none" w:sz="0" w:space="0" w:color="auto"/>
            <w:left w:val="none" w:sz="0" w:space="0" w:color="auto"/>
            <w:bottom w:val="none" w:sz="0" w:space="0" w:color="auto"/>
            <w:right w:val="none" w:sz="0" w:space="0" w:color="auto"/>
          </w:divBdr>
        </w:div>
        <w:div w:id="1218516933">
          <w:marLeft w:val="0"/>
          <w:marRight w:val="0"/>
          <w:marTop w:val="0"/>
          <w:marBottom w:val="0"/>
          <w:divBdr>
            <w:top w:val="none" w:sz="0" w:space="0" w:color="auto"/>
            <w:left w:val="none" w:sz="0" w:space="0" w:color="auto"/>
            <w:bottom w:val="none" w:sz="0" w:space="0" w:color="auto"/>
            <w:right w:val="none" w:sz="0" w:space="0" w:color="auto"/>
          </w:divBdr>
        </w:div>
        <w:div w:id="2000688296">
          <w:marLeft w:val="0"/>
          <w:marRight w:val="0"/>
          <w:marTop w:val="0"/>
          <w:marBottom w:val="0"/>
          <w:divBdr>
            <w:top w:val="none" w:sz="0" w:space="0" w:color="auto"/>
            <w:left w:val="none" w:sz="0" w:space="0" w:color="auto"/>
            <w:bottom w:val="none" w:sz="0" w:space="0" w:color="auto"/>
            <w:right w:val="none" w:sz="0" w:space="0" w:color="auto"/>
          </w:divBdr>
        </w:div>
        <w:div w:id="2112041644">
          <w:marLeft w:val="0"/>
          <w:marRight w:val="0"/>
          <w:marTop w:val="0"/>
          <w:marBottom w:val="0"/>
          <w:divBdr>
            <w:top w:val="none" w:sz="0" w:space="0" w:color="auto"/>
            <w:left w:val="none" w:sz="0" w:space="0" w:color="auto"/>
            <w:bottom w:val="none" w:sz="0" w:space="0" w:color="auto"/>
            <w:right w:val="none" w:sz="0" w:space="0" w:color="auto"/>
          </w:divBdr>
        </w:div>
        <w:div w:id="21828984">
          <w:marLeft w:val="0"/>
          <w:marRight w:val="0"/>
          <w:marTop w:val="0"/>
          <w:marBottom w:val="0"/>
          <w:divBdr>
            <w:top w:val="none" w:sz="0" w:space="0" w:color="auto"/>
            <w:left w:val="none" w:sz="0" w:space="0" w:color="auto"/>
            <w:bottom w:val="none" w:sz="0" w:space="0" w:color="auto"/>
            <w:right w:val="none" w:sz="0" w:space="0" w:color="auto"/>
          </w:divBdr>
        </w:div>
        <w:div w:id="512498941">
          <w:marLeft w:val="0"/>
          <w:marRight w:val="0"/>
          <w:marTop w:val="0"/>
          <w:marBottom w:val="0"/>
          <w:divBdr>
            <w:top w:val="none" w:sz="0" w:space="0" w:color="auto"/>
            <w:left w:val="none" w:sz="0" w:space="0" w:color="auto"/>
            <w:bottom w:val="none" w:sz="0" w:space="0" w:color="auto"/>
            <w:right w:val="none" w:sz="0" w:space="0" w:color="auto"/>
          </w:divBdr>
        </w:div>
        <w:div w:id="782461797">
          <w:marLeft w:val="0"/>
          <w:marRight w:val="0"/>
          <w:marTop w:val="0"/>
          <w:marBottom w:val="0"/>
          <w:divBdr>
            <w:top w:val="none" w:sz="0" w:space="0" w:color="auto"/>
            <w:left w:val="none" w:sz="0" w:space="0" w:color="auto"/>
            <w:bottom w:val="none" w:sz="0" w:space="0" w:color="auto"/>
            <w:right w:val="none" w:sz="0" w:space="0" w:color="auto"/>
          </w:divBdr>
        </w:div>
        <w:div w:id="876158880">
          <w:marLeft w:val="0"/>
          <w:marRight w:val="0"/>
          <w:marTop w:val="0"/>
          <w:marBottom w:val="0"/>
          <w:divBdr>
            <w:top w:val="none" w:sz="0" w:space="0" w:color="auto"/>
            <w:left w:val="none" w:sz="0" w:space="0" w:color="auto"/>
            <w:bottom w:val="none" w:sz="0" w:space="0" w:color="auto"/>
            <w:right w:val="none" w:sz="0" w:space="0" w:color="auto"/>
          </w:divBdr>
        </w:div>
        <w:div w:id="1469056158">
          <w:marLeft w:val="0"/>
          <w:marRight w:val="0"/>
          <w:marTop w:val="0"/>
          <w:marBottom w:val="0"/>
          <w:divBdr>
            <w:top w:val="none" w:sz="0" w:space="0" w:color="auto"/>
            <w:left w:val="none" w:sz="0" w:space="0" w:color="auto"/>
            <w:bottom w:val="none" w:sz="0" w:space="0" w:color="auto"/>
            <w:right w:val="none" w:sz="0" w:space="0" w:color="auto"/>
          </w:divBdr>
        </w:div>
        <w:div w:id="755596987">
          <w:marLeft w:val="0"/>
          <w:marRight w:val="0"/>
          <w:marTop w:val="0"/>
          <w:marBottom w:val="0"/>
          <w:divBdr>
            <w:top w:val="none" w:sz="0" w:space="0" w:color="auto"/>
            <w:left w:val="none" w:sz="0" w:space="0" w:color="auto"/>
            <w:bottom w:val="none" w:sz="0" w:space="0" w:color="auto"/>
            <w:right w:val="none" w:sz="0" w:space="0" w:color="auto"/>
          </w:divBdr>
        </w:div>
        <w:div w:id="2076774865">
          <w:marLeft w:val="0"/>
          <w:marRight w:val="0"/>
          <w:marTop w:val="0"/>
          <w:marBottom w:val="0"/>
          <w:divBdr>
            <w:top w:val="none" w:sz="0" w:space="0" w:color="auto"/>
            <w:left w:val="none" w:sz="0" w:space="0" w:color="auto"/>
            <w:bottom w:val="none" w:sz="0" w:space="0" w:color="auto"/>
            <w:right w:val="none" w:sz="0" w:space="0" w:color="auto"/>
          </w:divBdr>
        </w:div>
        <w:div w:id="423038041">
          <w:marLeft w:val="0"/>
          <w:marRight w:val="0"/>
          <w:marTop w:val="0"/>
          <w:marBottom w:val="0"/>
          <w:divBdr>
            <w:top w:val="none" w:sz="0" w:space="0" w:color="auto"/>
            <w:left w:val="none" w:sz="0" w:space="0" w:color="auto"/>
            <w:bottom w:val="none" w:sz="0" w:space="0" w:color="auto"/>
            <w:right w:val="none" w:sz="0" w:space="0" w:color="auto"/>
          </w:divBdr>
        </w:div>
        <w:div w:id="859389594">
          <w:marLeft w:val="0"/>
          <w:marRight w:val="0"/>
          <w:marTop w:val="0"/>
          <w:marBottom w:val="0"/>
          <w:divBdr>
            <w:top w:val="none" w:sz="0" w:space="0" w:color="auto"/>
            <w:left w:val="none" w:sz="0" w:space="0" w:color="auto"/>
            <w:bottom w:val="none" w:sz="0" w:space="0" w:color="auto"/>
            <w:right w:val="none" w:sz="0" w:space="0" w:color="auto"/>
          </w:divBdr>
        </w:div>
        <w:div w:id="921721002">
          <w:marLeft w:val="0"/>
          <w:marRight w:val="0"/>
          <w:marTop w:val="0"/>
          <w:marBottom w:val="0"/>
          <w:divBdr>
            <w:top w:val="none" w:sz="0" w:space="0" w:color="auto"/>
            <w:left w:val="none" w:sz="0" w:space="0" w:color="auto"/>
            <w:bottom w:val="none" w:sz="0" w:space="0" w:color="auto"/>
            <w:right w:val="none" w:sz="0" w:space="0" w:color="auto"/>
          </w:divBdr>
        </w:div>
        <w:div w:id="198401381">
          <w:marLeft w:val="0"/>
          <w:marRight w:val="0"/>
          <w:marTop w:val="0"/>
          <w:marBottom w:val="0"/>
          <w:divBdr>
            <w:top w:val="none" w:sz="0" w:space="0" w:color="auto"/>
            <w:left w:val="none" w:sz="0" w:space="0" w:color="auto"/>
            <w:bottom w:val="none" w:sz="0" w:space="0" w:color="auto"/>
            <w:right w:val="none" w:sz="0" w:space="0" w:color="auto"/>
          </w:divBdr>
        </w:div>
        <w:div w:id="539705993">
          <w:marLeft w:val="0"/>
          <w:marRight w:val="0"/>
          <w:marTop w:val="0"/>
          <w:marBottom w:val="0"/>
          <w:divBdr>
            <w:top w:val="none" w:sz="0" w:space="0" w:color="auto"/>
            <w:left w:val="none" w:sz="0" w:space="0" w:color="auto"/>
            <w:bottom w:val="none" w:sz="0" w:space="0" w:color="auto"/>
            <w:right w:val="none" w:sz="0" w:space="0" w:color="auto"/>
          </w:divBdr>
        </w:div>
        <w:div w:id="242615762">
          <w:marLeft w:val="0"/>
          <w:marRight w:val="0"/>
          <w:marTop w:val="0"/>
          <w:marBottom w:val="0"/>
          <w:divBdr>
            <w:top w:val="none" w:sz="0" w:space="0" w:color="auto"/>
            <w:left w:val="none" w:sz="0" w:space="0" w:color="auto"/>
            <w:bottom w:val="none" w:sz="0" w:space="0" w:color="auto"/>
            <w:right w:val="none" w:sz="0" w:space="0" w:color="auto"/>
          </w:divBdr>
        </w:div>
      </w:divsChild>
    </w:div>
    <w:div w:id="1636134575">
      <w:bodyDiv w:val="1"/>
      <w:marLeft w:val="0"/>
      <w:marRight w:val="0"/>
      <w:marTop w:val="0"/>
      <w:marBottom w:val="0"/>
      <w:divBdr>
        <w:top w:val="none" w:sz="0" w:space="0" w:color="auto"/>
        <w:left w:val="none" w:sz="0" w:space="0" w:color="auto"/>
        <w:bottom w:val="none" w:sz="0" w:space="0" w:color="auto"/>
        <w:right w:val="none" w:sz="0" w:space="0" w:color="auto"/>
      </w:divBdr>
    </w:div>
    <w:div w:id="1637568989">
      <w:bodyDiv w:val="1"/>
      <w:marLeft w:val="0"/>
      <w:marRight w:val="0"/>
      <w:marTop w:val="0"/>
      <w:marBottom w:val="0"/>
      <w:divBdr>
        <w:top w:val="none" w:sz="0" w:space="0" w:color="auto"/>
        <w:left w:val="none" w:sz="0" w:space="0" w:color="auto"/>
        <w:bottom w:val="none" w:sz="0" w:space="0" w:color="auto"/>
        <w:right w:val="none" w:sz="0" w:space="0" w:color="auto"/>
      </w:divBdr>
    </w:div>
    <w:div w:id="1638994820">
      <w:bodyDiv w:val="1"/>
      <w:marLeft w:val="0"/>
      <w:marRight w:val="0"/>
      <w:marTop w:val="0"/>
      <w:marBottom w:val="0"/>
      <w:divBdr>
        <w:top w:val="none" w:sz="0" w:space="0" w:color="auto"/>
        <w:left w:val="none" w:sz="0" w:space="0" w:color="auto"/>
        <w:bottom w:val="none" w:sz="0" w:space="0" w:color="auto"/>
        <w:right w:val="none" w:sz="0" w:space="0" w:color="auto"/>
      </w:divBdr>
    </w:div>
    <w:div w:id="1649748040">
      <w:bodyDiv w:val="1"/>
      <w:marLeft w:val="0"/>
      <w:marRight w:val="0"/>
      <w:marTop w:val="0"/>
      <w:marBottom w:val="0"/>
      <w:divBdr>
        <w:top w:val="none" w:sz="0" w:space="0" w:color="auto"/>
        <w:left w:val="none" w:sz="0" w:space="0" w:color="auto"/>
        <w:bottom w:val="none" w:sz="0" w:space="0" w:color="auto"/>
        <w:right w:val="none" w:sz="0" w:space="0" w:color="auto"/>
      </w:divBdr>
    </w:div>
    <w:div w:id="1660228670">
      <w:bodyDiv w:val="1"/>
      <w:marLeft w:val="0"/>
      <w:marRight w:val="0"/>
      <w:marTop w:val="0"/>
      <w:marBottom w:val="0"/>
      <w:divBdr>
        <w:top w:val="none" w:sz="0" w:space="0" w:color="auto"/>
        <w:left w:val="none" w:sz="0" w:space="0" w:color="auto"/>
        <w:bottom w:val="none" w:sz="0" w:space="0" w:color="auto"/>
        <w:right w:val="none" w:sz="0" w:space="0" w:color="auto"/>
      </w:divBdr>
    </w:div>
    <w:div w:id="1662006874">
      <w:bodyDiv w:val="1"/>
      <w:marLeft w:val="0"/>
      <w:marRight w:val="0"/>
      <w:marTop w:val="0"/>
      <w:marBottom w:val="0"/>
      <w:divBdr>
        <w:top w:val="none" w:sz="0" w:space="0" w:color="auto"/>
        <w:left w:val="none" w:sz="0" w:space="0" w:color="auto"/>
        <w:bottom w:val="none" w:sz="0" w:space="0" w:color="auto"/>
        <w:right w:val="none" w:sz="0" w:space="0" w:color="auto"/>
      </w:divBdr>
      <w:divsChild>
        <w:div w:id="1407000238">
          <w:marLeft w:val="0"/>
          <w:marRight w:val="0"/>
          <w:marTop w:val="0"/>
          <w:marBottom w:val="0"/>
          <w:divBdr>
            <w:top w:val="none" w:sz="0" w:space="0" w:color="auto"/>
            <w:left w:val="none" w:sz="0" w:space="0" w:color="auto"/>
            <w:bottom w:val="none" w:sz="0" w:space="0" w:color="auto"/>
            <w:right w:val="none" w:sz="0" w:space="0" w:color="auto"/>
          </w:divBdr>
        </w:div>
        <w:div w:id="52853692">
          <w:marLeft w:val="0"/>
          <w:marRight w:val="0"/>
          <w:marTop w:val="0"/>
          <w:marBottom w:val="0"/>
          <w:divBdr>
            <w:top w:val="none" w:sz="0" w:space="0" w:color="auto"/>
            <w:left w:val="none" w:sz="0" w:space="0" w:color="auto"/>
            <w:bottom w:val="none" w:sz="0" w:space="0" w:color="auto"/>
            <w:right w:val="none" w:sz="0" w:space="0" w:color="auto"/>
          </w:divBdr>
        </w:div>
        <w:div w:id="78722383">
          <w:marLeft w:val="0"/>
          <w:marRight w:val="0"/>
          <w:marTop w:val="0"/>
          <w:marBottom w:val="0"/>
          <w:divBdr>
            <w:top w:val="none" w:sz="0" w:space="0" w:color="auto"/>
            <w:left w:val="none" w:sz="0" w:space="0" w:color="auto"/>
            <w:bottom w:val="none" w:sz="0" w:space="0" w:color="auto"/>
            <w:right w:val="none" w:sz="0" w:space="0" w:color="auto"/>
          </w:divBdr>
        </w:div>
        <w:div w:id="1115365873">
          <w:marLeft w:val="0"/>
          <w:marRight w:val="0"/>
          <w:marTop w:val="0"/>
          <w:marBottom w:val="0"/>
          <w:divBdr>
            <w:top w:val="none" w:sz="0" w:space="0" w:color="auto"/>
            <w:left w:val="none" w:sz="0" w:space="0" w:color="auto"/>
            <w:bottom w:val="none" w:sz="0" w:space="0" w:color="auto"/>
            <w:right w:val="none" w:sz="0" w:space="0" w:color="auto"/>
          </w:divBdr>
        </w:div>
        <w:div w:id="606894067">
          <w:marLeft w:val="0"/>
          <w:marRight w:val="0"/>
          <w:marTop w:val="0"/>
          <w:marBottom w:val="0"/>
          <w:divBdr>
            <w:top w:val="none" w:sz="0" w:space="0" w:color="auto"/>
            <w:left w:val="none" w:sz="0" w:space="0" w:color="auto"/>
            <w:bottom w:val="none" w:sz="0" w:space="0" w:color="auto"/>
            <w:right w:val="none" w:sz="0" w:space="0" w:color="auto"/>
          </w:divBdr>
        </w:div>
        <w:div w:id="1354838635">
          <w:marLeft w:val="0"/>
          <w:marRight w:val="0"/>
          <w:marTop w:val="0"/>
          <w:marBottom w:val="0"/>
          <w:divBdr>
            <w:top w:val="none" w:sz="0" w:space="0" w:color="auto"/>
            <w:left w:val="none" w:sz="0" w:space="0" w:color="auto"/>
            <w:bottom w:val="none" w:sz="0" w:space="0" w:color="auto"/>
            <w:right w:val="none" w:sz="0" w:space="0" w:color="auto"/>
          </w:divBdr>
        </w:div>
        <w:div w:id="1276015543">
          <w:marLeft w:val="0"/>
          <w:marRight w:val="0"/>
          <w:marTop w:val="0"/>
          <w:marBottom w:val="0"/>
          <w:divBdr>
            <w:top w:val="none" w:sz="0" w:space="0" w:color="auto"/>
            <w:left w:val="none" w:sz="0" w:space="0" w:color="auto"/>
            <w:bottom w:val="none" w:sz="0" w:space="0" w:color="auto"/>
            <w:right w:val="none" w:sz="0" w:space="0" w:color="auto"/>
          </w:divBdr>
        </w:div>
        <w:div w:id="1422336002">
          <w:marLeft w:val="0"/>
          <w:marRight w:val="0"/>
          <w:marTop w:val="0"/>
          <w:marBottom w:val="0"/>
          <w:divBdr>
            <w:top w:val="none" w:sz="0" w:space="0" w:color="auto"/>
            <w:left w:val="none" w:sz="0" w:space="0" w:color="auto"/>
            <w:bottom w:val="none" w:sz="0" w:space="0" w:color="auto"/>
            <w:right w:val="none" w:sz="0" w:space="0" w:color="auto"/>
          </w:divBdr>
        </w:div>
        <w:div w:id="1970241410">
          <w:marLeft w:val="0"/>
          <w:marRight w:val="0"/>
          <w:marTop w:val="0"/>
          <w:marBottom w:val="0"/>
          <w:divBdr>
            <w:top w:val="none" w:sz="0" w:space="0" w:color="auto"/>
            <w:left w:val="none" w:sz="0" w:space="0" w:color="auto"/>
            <w:bottom w:val="none" w:sz="0" w:space="0" w:color="auto"/>
            <w:right w:val="none" w:sz="0" w:space="0" w:color="auto"/>
          </w:divBdr>
        </w:div>
        <w:div w:id="1335109259">
          <w:marLeft w:val="0"/>
          <w:marRight w:val="0"/>
          <w:marTop w:val="0"/>
          <w:marBottom w:val="0"/>
          <w:divBdr>
            <w:top w:val="none" w:sz="0" w:space="0" w:color="auto"/>
            <w:left w:val="none" w:sz="0" w:space="0" w:color="auto"/>
            <w:bottom w:val="none" w:sz="0" w:space="0" w:color="auto"/>
            <w:right w:val="none" w:sz="0" w:space="0" w:color="auto"/>
          </w:divBdr>
        </w:div>
        <w:div w:id="1182860585">
          <w:marLeft w:val="0"/>
          <w:marRight w:val="0"/>
          <w:marTop w:val="0"/>
          <w:marBottom w:val="0"/>
          <w:divBdr>
            <w:top w:val="none" w:sz="0" w:space="0" w:color="auto"/>
            <w:left w:val="none" w:sz="0" w:space="0" w:color="auto"/>
            <w:bottom w:val="none" w:sz="0" w:space="0" w:color="auto"/>
            <w:right w:val="none" w:sz="0" w:space="0" w:color="auto"/>
          </w:divBdr>
        </w:div>
        <w:div w:id="2119525853">
          <w:marLeft w:val="0"/>
          <w:marRight w:val="0"/>
          <w:marTop w:val="0"/>
          <w:marBottom w:val="0"/>
          <w:divBdr>
            <w:top w:val="none" w:sz="0" w:space="0" w:color="auto"/>
            <w:left w:val="none" w:sz="0" w:space="0" w:color="auto"/>
            <w:bottom w:val="none" w:sz="0" w:space="0" w:color="auto"/>
            <w:right w:val="none" w:sz="0" w:space="0" w:color="auto"/>
          </w:divBdr>
        </w:div>
        <w:div w:id="1699811695">
          <w:marLeft w:val="0"/>
          <w:marRight w:val="0"/>
          <w:marTop w:val="0"/>
          <w:marBottom w:val="0"/>
          <w:divBdr>
            <w:top w:val="none" w:sz="0" w:space="0" w:color="auto"/>
            <w:left w:val="none" w:sz="0" w:space="0" w:color="auto"/>
            <w:bottom w:val="none" w:sz="0" w:space="0" w:color="auto"/>
            <w:right w:val="none" w:sz="0" w:space="0" w:color="auto"/>
          </w:divBdr>
        </w:div>
        <w:div w:id="1616715531">
          <w:marLeft w:val="0"/>
          <w:marRight w:val="0"/>
          <w:marTop w:val="0"/>
          <w:marBottom w:val="0"/>
          <w:divBdr>
            <w:top w:val="none" w:sz="0" w:space="0" w:color="auto"/>
            <w:left w:val="none" w:sz="0" w:space="0" w:color="auto"/>
            <w:bottom w:val="none" w:sz="0" w:space="0" w:color="auto"/>
            <w:right w:val="none" w:sz="0" w:space="0" w:color="auto"/>
          </w:divBdr>
        </w:div>
        <w:div w:id="1887140502">
          <w:marLeft w:val="0"/>
          <w:marRight w:val="0"/>
          <w:marTop w:val="0"/>
          <w:marBottom w:val="0"/>
          <w:divBdr>
            <w:top w:val="none" w:sz="0" w:space="0" w:color="auto"/>
            <w:left w:val="none" w:sz="0" w:space="0" w:color="auto"/>
            <w:bottom w:val="none" w:sz="0" w:space="0" w:color="auto"/>
            <w:right w:val="none" w:sz="0" w:space="0" w:color="auto"/>
          </w:divBdr>
        </w:div>
        <w:div w:id="2030332868">
          <w:marLeft w:val="0"/>
          <w:marRight w:val="0"/>
          <w:marTop w:val="0"/>
          <w:marBottom w:val="0"/>
          <w:divBdr>
            <w:top w:val="none" w:sz="0" w:space="0" w:color="auto"/>
            <w:left w:val="none" w:sz="0" w:space="0" w:color="auto"/>
            <w:bottom w:val="none" w:sz="0" w:space="0" w:color="auto"/>
            <w:right w:val="none" w:sz="0" w:space="0" w:color="auto"/>
          </w:divBdr>
        </w:div>
        <w:div w:id="1661426825">
          <w:marLeft w:val="0"/>
          <w:marRight w:val="0"/>
          <w:marTop w:val="0"/>
          <w:marBottom w:val="0"/>
          <w:divBdr>
            <w:top w:val="none" w:sz="0" w:space="0" w:color="auto"/>
            <w:left w:val="none" w:sz="0" w:space="0" w:color="auto"/>
            <w:bottom w:val="none" w:sz="0" w:space="0" w:color="auto"/>
            <w:right w:val="none" w:sz="0" w:space="0" w:color="auto"/>
          </w:divBdr>
        </w:div>
        <w:div w:id="497111434">
          <w:marLeft w:val="0"/>
          <w:marRight w:val="0"/>
          <w:marTop w:val="0"/>
          <w:marBottom w:val="0"/>
          <w:divBdr>
            <w:top w:val="none" w:sz="0" w:space="0" w:color="auto"/>
            <w:left w:val="none" w:sz="0" w:space="0" w:color="auto"/>
            <w:bottom w:val="none" w:sz="0" w:space="0" w:color="auto"/>
            <w:right w:val="none" w:sz="0" w:space="0" w:color="auto"/>
          </w:divBdr>
        </w:div>
        <w:div w:id="847717169">
          <w:marLeft w:val="0"/>
          <w:marRight w:val="0"/>
          <w:marTop w:val="0"/>
          <w:marBottom w:val="0"/>
          <w:divBdr>
            <w:top w:val="none" w:sz="0" w:space="0" w:color="auto"/>
            <w:left w:val="none" w:sz="0" w:space="0" w:color="auto"/>
            <w:bottom w:val="none" w:sz="0" w:space="0" w:color="auto"/>
            <w:right w:val="none" w:sz="0" w:space="0" w:color="auto"/>
          </w:divBdr>
        </w:div>
        <w:div w:id="342050971">
          <w:marLeft w:val="0"/>
          <w:marRight w:val="0"/>
          <w:marTop w:val="0"/>
          <w:marBottom w:val="0"/>
          <w:divBdr>
            <w:top w:val="none" w:sz="0" w:space="0" w:color="auto"/>
            <w:left w:val="none" w:sz="0" w:space="0" w:color="auto"/>
            <w:bottom w:val="none" w:sz="0" w:space="0" w:color="auto"/>
            <w:right w:val="none" w:sz="0" w:space="0" w:color="auto"/>
          </w:divBdr>
        </w:div>
        <w:div w:id="1910572708">
          <w:marLeft w:val="0"/>
          <w:marRight w:val="0"/>
          <w:marTop w:val="0"/>
          <w:marBottom w:val="0"/>
          <w:divBdr>
            <w:top w:val="none" w:sz="0" w:space="0" w:color="auto"/>
            <w:left w:val="none" w:sz="0" w:space="0" w:color="auto"/>
            <w:bottom w:val="none" w:sz="0" w:space="0" w:color="auto"/>
            <w:right w:val="none" w:sz="0" w:space="0" w:color="auto"/>
          </w:divBdr>
        </w:div>
        <w:div w:id="1515461593">
          <w:marLeft w:val="0"/>
          <w:marRight w:val="0"/>
          <w:marTop w:val="0"/>
          <w:marBottom w:val="0"/>
          <w:divBdr>
            <w:top w:val="none" w:sz="0" w:space="0" w:color="auto"/>
            <w:left w:val="none" w:sz="0" w:space="0" w:color="auto"/>
            <w:bottom w:val="none" w:sz="0" w:space="0" w:color="auto"/>
            <w:right w:val="none" w:sz="0" w:space="0" w:color="auto"/>
          </w:divBdr>
        </w:div>
      </w:divsChild>
    </w:div>
    <w:div w:id="1663269562">
      <w:bodyDiv w:val="1"/>
      <w:marLeft w:val="0"/>
      <w:marRight w:val="0"/>
      <w:marTop w:val="0"/>
      <w:marBottom w:val="0"/>
      <w:divBdr>
        <w:top w:val="none" w:sz="0" w:space="0" w:color="auto"/>
        <w:left w:val="none" w:sz="0" w:space="0" w:color="auto"/>
        <w:bottom w:val="none" w:sz="0" w:space="0" w:color="auto"/>
        <w:right w:val="none" w:sz="0" w:space="0" w:color="auto"/>
      </w:divBdr>
    </w:div>
    <w:div w:id="1665161924">
      <w:bodyDiv w:val="1"/>
      <w:marLeft w:val="0"/>
      <w:marRight w:val="0"/>
      <w:marTop w:val="0"/>
      <w:marBottom w:val="0"/>
      <w:divBdr>
        <w:top w:val="none" w:sz="0" w:space="0" w:color="auto"/>
        <w:left w:val="none" w:sz="0" w:space="0" w:color="auto"/>
        <w:bottom w:val="none" w:sz="0" w:space="0" w:color="auto"/>
        <w:right w:val="none" w:sz="0" w:space="0" w:color="auto"/>
      </w:divBdr>
      <w:divsChild>
        <w:div w:id="1904675897">
          <w:marLeft w:val="0"/>
          <w:marRight w:val="0"/>
          <w:marTop w:val="0"/>
          <w:marBottom w:val="0"/>
          <w:divBdr>
            <w:top w:val="none" w:sz="0" w:space="0" w:color="auto"/>
            <w:left w:val="none" w:sz="0" w:space="0" w:color="auto"/>
            <w:bottom w:val="none" w:sz="0" w:space="0" w:color="auto"/>
            <w:right w:val="none" w:sz="0" w:space="0" w:color="auto"/>
          </w:divBdr>
        </w:div>
        <w:div w:id="1624849622">
          <w:marLeft w:val="0"/>
          <w:marRight w:val="0"/>
          <w:marTop w:val="0"/>
          <w:marBottom w:val="0"/>
          <w:divBdr>
            <w:top w:val="none" w:sz="0" w:space="0" w:color="auto"/>
            <w:left w:val="none" w:sz="0" w:space="0" w:color="auto"/>
            <w:bottom w:val="none" w:sz="0" w:space="0" w:color="auto"/>
            <w:right w:val="none" w:sz="0" w:space="0" w:color="auto"/>
          </w:divBdr>
        </w:div>
        <w:div w:id="124348396">
          <w:marLeft w:val="0"/>
          <w:marRight w:val="0"/>
          <w:marTop w:val="0"/>
          <w:marBottom w:val="0"/>
          <w:divBdr>
            <w:top w:val="none" w:sz="0" w:space="0" w:color="auto"/>
            <w:left w:val="none" w:sz="0" w:space="0" w:color="auto"/>
            <w:bottom w:val="none" w:sz="0" w:space="0" w:color="auto"/>
            <w:right w:val="none" w:sz="0" w:space="0" w:color="auto"/>
          </w:divBdr>
        </w:div>
        <w:div w:id="1951273798">
          <w:marLeft w:val="0"/>
          <w:marRight w:val="0"/>
          <w:marTop w:val="0"/>
          <w:marBottom w:val="0"/>
          <w:divBdr>
            <w:top w:val="none" w:sz="0" w:space="0" w:color="auto"/>
            <w:left w:val="none" w:sz="0" w:space="0" w:color="auto"/>
            <w:bottom w:val="none" w:sz="0" w:space="0" w:color="auto"/>
            <w:right w:val="none" w:sz="0" w:space="0" w:color="auto"/>
          </w:divBdr>
        </w:div>
      </w:divsChild>
    </w:div>
    <w:div w:id="1680504319">
      <w:bodyDiv w:val="1"/>
      <w:marLeft w:val="0"/>
      <w:marRight w:val="0"/>
      <w:marTop w:val="0"/>
      <w:marBottom w:val="0"/>
      <w:divBdr>
        <w:top w:val="none" w:sz="0" w:space="0" w:color="auto"/>
        <w:left w:val="none" w:sz="0" w:space="0" w:color="auto"/>
        <w:bottom w:val="none" w:sz="0" w:space="0" w:color="auto"/>
        <w:right w:val="none" w:sz="0" w:space="0" w:color="auto"/>
      </w:divBdr>
    </w:div>
    <w:div w:id="1681665700">
      <w:bodyDiv w:val="1"/>
      <w:marLeft w:val="0"/>
      <w:marRight w:val="0"/>
      <w:marTop w:val="0"/>
      <w:marBottom w:val="0"/>
      <w:divBdr>
        <w:top w:val="none" w:sz="0" w:space="0" w:color="auto"/>
        <w:left w:val="none" w:sz="0" w:space="0" w:color="auto"/>
        <w:bottom w:val="none" w:sz="0" w:space="0" w:color="auto"/>
        <w:right w:val="none" w:sz="0" w:space="0" w:color="auto"/>
      </w:divBdr>
    </w:div>
    <w:div w:id="1684432482">
      <w:bodyDiv w:val="1"/>
      <w:marLeft w:val="0"/>
      <w:marRight w:val="0"/>
      <w:marTop w:val="0"/>
      <w:marBottom w:val="0"/>
      <w:divBdr>
        <w:top w:val="none" w:sz="0" w:space="0" w:color="auto"/>
        <w:left w:val="none" w:sz="0" w:space="0" w:color="auto"/>
        <w:bottom w:val="none" w:sz="0" w:space="0" w:color="auto"/>
        <w:right w:val="none" w:sz="0" w:space="0" w:color="auto"/>
      </w:divBdr>
    </w:div>
    <w:div w:id="1688023063">
      <w:bodyDiv w:val="1"/>
      <w:marLeft w:val="0"/>
      <w:marRight w:val="0"/>
      <w:marTop w:val="0"/>
      <w:marBottom w:val="0"/>
      <w:divBdr>
        <w:top w:val="none" w:sz="0" w:space="0" w:color="auto"/>
        <w:left w:val="none" w:sz="0" w:space="0" w:color="auto"/>
        <w:bottom w:val="none" w:sz="0" w:space="0" w:color="auto"/>
        <w:right w:val="none" w:sz="0" w:space="0" w:color="auto"/>
      </w:divBdr>
    </w:div>
    <w:div w:id="1693605442">
      <w:bodyDiv w:val="1"/>
      <w:marLeft w:val="0"/>
      <w:marRight w:val="0"/>
      <w:marTop w:val="0"/>
      <w:marBottom w:val="0"/>
      <w:divBdr>
        <w:top w:val="none" w:sz="0" w:space="0" w:color="auto"/>
        <w:left w:val="none" w:sz="0" w:space="0" w:color="auto"/>
        <w:bottom w:val="none" w:sz="0" w:space="0" w:color="auto"/>
        <w:right w:val="none" w:sz="0" w:space="0" w:color="auto"/>
      </w:divBdr>
    </w:div>
    <w:div w:id="1693611175">
      <w:bodyDiv w:val="1"/>
      <w:marLeft w:val="0"/>
      <w:marRight w:val="0"/>
      <w:marTop w:val="0"/>
      <w:marBottom w:val="0"/>
      <w:divBdr>
        <w:top w:val="none" w:sz="0" w:space="0" w:color="auto"/>
        <w:left w:val="none" w:sz="0" w:space="0" w:color="auto"/>
        <w:bottom w:val="none" w:sz="0" w:space="0" w:color="auto"/>
        <w:right w:val="none" w:sz="0" w:space="0" w:color="auto"/>
      </w:divBdr>
    </w:div>
    <w:div w:id="1694963783">
      <w:bodyDiv w:val="1"/>
      <w:marLeft w:val="0"/>
      <w:marRight w:val="0"/>
      <w:marTop w:val="0"/>
      <w:marBottom w:val="0"/>
      <w:divBdr>
        <w:top w:val="none" w:sz="0" w:space="0" w:color="auto"/>
        <w:left w:val="none" w:sz="0" w:space="0" w:color="auto"/>
        <w:bottom w:val="none" w:sz="0" w:space="0" w:color="auto"/>
        <w:right w:val="none" w:sz="0" w:space="0" w:color="auto"/>
      </w:divBdr>
    </w:div>
    <w:div w:id="1696072688">
      <w:bodyDiv w:val="1"/>
      <w:marLeft w:val="0"/>
      <w:marRight w:val="0"/>
      <w:marTop w:val="0"/>
      <w:marBottom w:val="0"/>
      <w:divBdr>
        <w:top w:val="none" w:sz="0" w:space="0" w:color="auto"/>
        <w:left w:val="none" w:sz="0" w:space="0" w:color="auto"/>
        <w:bottom w:val="none" w:sz="0" w:space="0" w:color="auto"/>
        <w:right w:val="none" w:sz="0" w:space="0" w:color="auto"/>
      </w:divBdr>
    </w:div>
    <w:div w:id="1699890258">
      <w:bodyDiv w:val="1"/>
      <w:marLeft w:val="0"/>
      <w:marRight w:val="0"/>
      <w:marTop w:val="0"/>
      <w:marBottom w:val="0"/>
      <w:divBdr>
        <w:top w:val="none" w:sz="0" w:space="0" w:color="auto"/>
        <w:left w:val="none" w:sz="0" w:space="0" w:color="auto"/>
        <w:bottom w:val="none" w:sz="0" w:space="0" w:color="auto"/>
        <w:right w:val="none" w:sz="0" w:space="0" w:color="auto"/>
      </w:divBdr>
    </w:div>
    <w:div w:id="1715688734">
      <w:bodyDiv w:val="1"/>
      <w:marLeft w:val="0"/>
      <w:marRight w:val="0"/>
      <w:marTop w:val="0"/>
      <w:marBottom w:val="0"/>
      <w:divBdr>
        <w:top w:val="none" w:sz="0" w:space="0" w:color="auto"/>
        <w:left w:val="none" w:sz="0" w:space="0" w:color="auto"/>
        <w:bottom w:val="none" w:sz="0" w:space="0" w:color="auto"/>
        <w:right w:val="none" w:sz="0" w:space="0" w:color="auto"/>
      </w:divBdr>
    </w:div>
    <w:div w:id="1715888953">
      <w:bodyDiv w:val="1"/>
      <w:marLeft w:val="0"/>
      <w:marRight w:val="0"/>
      <w:marTop w:val="0"/>
      <w:marBottom w:val="0"/>
      <w:divBdr>
        <w:top w:val="none" w:sz="0" w:space="0" w:color="auto"/>
        <w:left w:val="none" w:sz="0" w:space="0" w:color="auto"/>
        <w:bottom w:val="none" w:sz="0" w:space="0" w:color="auto"/>
        <w:right w:val="none" w:sz="0" w:space="0" w:color="auto"/>
      </w:divBdr>
    </w:div>
    <w:div w:id="1717386891">
      <w:bodyDiv w:val="1"/>
      <w:marLeft w:val="0"/>
      <w:marRight w:val="0"/>
      <w:marTop w:val="0"/>
      <w:marBottom w:val="0"/>
      <w:divBdr>
        <w:top w:val="none" w:sz="0" w:space="0" w:color="auto"/>
        <w:left w:val="none" w:sz="0" w:space="0" w:color="auto"/>
        <w:bottom w:val="none" w:sz="0" w:space="0" w:color="auto"/>
        <w:right w:val="none" w:sz="0" w:space="0" w:color="auto"/>
      </w:divBdr>
    </w:div>
    <w:div w:id="1717855303">
      <w:bodyDiv w:val="1"/>
      <w:marLeft w:val="0"/>
      <w:marRight w:val="0"/>
      <w:marTop w:val="0"/>
      <w:marBottom w:val="0"/>
      <w:divBdr>
        <w:top w:val="none" w:sz="0" w:space="0" w:color="auto"/>
        <w:left w:val="none" w:sz="0" w:space="0" w:color="auto"/>
        <w:bottom w:val="none" w:sz="0" w:space="0" w:color="auto"/>
        <w:right w:val="none" w:sz="0" w:space="0" w:color="auto"/>
      </w:divBdr>
    </w:div>
    <w:div w:id="1722899971">
      <w:bodyDiv w:val="1"/>
      <w:marLeft w:val="0"/>
      <w:marRight w:val="0"/>
      <w:marTop w:val="0"/>
      <w:marBottom w:val="0"/>
      <w:divBdr>
        <w:top w:val="none" w:sz="0" w:space="0" w:color="auto"/>
        <w:left w:val="none" w:sz="0" w:space="0" w:color="auto"/>
        <w:bottom w:val="none" w:sz="0" w:space="0" w:color="auto"/>
        <w:right w:val="none" w:sz="0" w:space="0" w:color="auto"/>
      </w:divBdr>
    </w:div>
    <w:div w:id="1727945044">
      <w:bodyDiv w:val="1"/>
      <w:marLeft w:val="0"/>
      <w:marRight w:val="0"/>
      <w:marTop w:val="0"/>
      <w:marBottom w:val="0"/>
      <w:divBdr>
        <w:top w:val="none" w:sz="0" w:space="0" w:color="auto"/>
        <w:left w:val="none" w:sz="0" w:space="0" w:color="auto"/>
        <w:bottom w:val="none" w:sz="0" w:space="0" w:color="auto"/>
        <w:right w:val="none" w:sz="0" w:space="0" w:color="auto"/>
      </w:divBdr>
    </w:div>
    <w:div w:id="1739087344">
      <w:bodyDiv w:val="1"/>
      <w:marLeft w:val="0"/>
      <w:marRight w:val="0"/>
      <w:marTop w:val="0"/>
      <w:marBottom w:val="0"/>
      <w:divBdr>
        <w:top w:val="none" w:sz="0" w:space="0" w:color="auto"/>
        <w:left w:val="none" w:sz="0" w:space="0" w:color="auto"/>
        <w:bottom w:val="none" w:sz="0" w:space="0" w:color="auto"/>
        <w:right w:val="none" w:sz="0" w:space="0" w:color="auto"/>
      </w:divBdr>
    </w:div>
    <w:div w:id="1741173299">
      <w:bodyDiv w:val="1"/>
      <w:marLeft w:val="0"/>
      <w:marRight w:val="0"/>
      <w:marTop w:val="0"/>
      <w:marBottom w:val="0"/>
      <w:divBdr>
        <w:top w:val="none" w:sz="0" w:space="0" w:color="auto"/>
        <w:left w:val="none" w:sz="0" w:space="0" w:color="auto"/>
        <w:bottom w:val="none" w:sz="0" w:space="0" w:color="auto"/>
        <w:right w:val="none" w:sz="0" w:space="0" w:color="auto"/>
      </w:divBdr>
    </w:div>
    <w:div w:id="1741947657">
      <w:bodyDiv w:val="1"/>
      <w:marLeft w:val="0"/>
      <w:marRight w:val="0"/>
      <w:marTop w:val="0"/>
      <w:marBottom w:val="0"/>
      <w:divBdr>
        <w:top w:val="none" w:sz="0" w:space="0" w:color="auto"/>
        <w:left w:val="none" w:sz="0" w:space="0" w:color="auto"/>
        <w:bottom w:val="none" w:sz="0" w:space="0" w:color="auto"/>
        <w:right w:val="none" w:sz="0" w:space="0" w:color="auto"/>
      </w:divBdr>
    </w:div>
    <w:div w:id="1744374725">
      <w:bodyDiv w:val="1"/>
      <w:marLeft w:val="0"/>
      <w:marRight w:val="0"/>
      <w:marTop w:val="0"/>
      <w:marBottom w:val="0"/>
      <w:divBdr>
        <w:top w:val="none" w:sz="0" w:space="0" w:color="auto"/>
        <w:left w:val="none" w:sz="0" w:space="0" w:color="auto"/>
        <w:bottom w:val="none" w:sz="0" w:space="0" w:color="auto"/>
        <w:right w:val="none" w:sz="0" w:space="0" w:color="auto"/>
      </w:divBdr>
    </w:div>
    <w:div w:id="1744375251">
      <w:bodyDiv w:val="1"/>
      <w:marLeft w:val="0"/>
      <w:marRight w:val="0"/>
      <w:marTop w:val="0"/>
      <w:marBottom w:val="0"/>
      <w:divBdr>
        <w:top w:val="none" w:sz="0" w:space="0" w:color="auto"/>
        <w:left w:val="none" w:sz="0" w:space="0" w:color="auto"/>
        <w:bottom w:val="none" w:sz="0" w:space="0" w:color="auto"/>
        <w:right w:val="none" w:sz="0" w:space="0" w:color="auto"/>
      </w:divBdr>
    </w:div>
    <w:div w:id="1747529471">
      <w:bodyDiv w:val="1"/>
      <w:marLeft w:val="0"/>
      <w:marRight w:val="0"/>
      <w:marTop w:val="0"/>
      <w:marBottom w:val="0"/>
      <w:divBdr>
        <w:top w:val="none" w:sz="0" w:space="0" w:color="auto"/>
        <w:left w:val="none" w:sz="0" w:space="0" w:color="auto"/>
        <w:bottom w:val="none" w:sz="0" w:space="0" w:color="auto"/>
        <w:right w:val="none" w:sz="0" w:space="0" w:color="auto"/>
      </w:divBdr>
      <w:divsChild>
        <w:div w:id="755058473">
          <w:marLeft w:val="0"/>
          <w:marRight w:val="0"/>
          <w:marTop w:val="0"/>
          <w:marBottom w:val="0"/>
          <w:divBdr>
            <w:top w:val="none" w:sz="0" w:space="0" w:color="auto"/>
            <w:left w:val="none" w:sz="0" w:space="0" w:color="auto"/>
            <w:bottom w:val="none" w:sz="0" w:space="0" w:color="auto"/>
            <w:right w:val="none" w:sz="0" w:space="0" w:color="auto"/>
          </w:divBdr>
        </w:div>
        <w:div w:id="477771664">
          <w:marLeft w:val="0"/>
          <w:marRight w:val="0"/>
          <w:marTop w:val="0"/>
          <w:marBottom w:val="0"/>
          <w:divBdr>
            <w:top w:val="none" w:sz="0" w:space="0" w:color="auto"/>
            <w:left w:val="none" w:sz="0" w:space="0" w:color="auto"/>
            <w:bottom w:val="none" w:sz="0" w:space="0" w:color="auto"/>
            <w:right w:val="none" w:sz="0" w:space="0" w:color="auto"/>
          </w:divBdr>
        </w:div>
        <w:div w:id="493645143">
          <w:marLeft w:val="0"/>
          <w:marRight w:val="0"/>
          <w:marTop w:val="0"/>
          <w:marBottom w:val="0"/>
          <w:divBdr>
            <w:top w:val="none" w:sz="0" w:space="0" w:color="auto"/>
            <w:left w:val="none" w:sz="0" w:space="0" w:color="auto"/>
            <w:bottom w:val="none" w:sz="0" w:space="0" w:color="auto"/>
            <w:right w:val="none" w:sz="0" w:space="0" w:color="auto"/>
          </w:divBdr>
        </w:div>
        <w:div w:id="1380668414">
          <w:marLeft w:val="0"/>
          <w:marRight w:val="0"/>
          <w:marTop w:val="0"/>
          <w:marBottom w:val="0"/>
          <w:divBdr>
            <w:top w:val="none" w:sz="0" w:space="0" w:color="auto"/>
            <w:left w:val="none" w:sz="0" w:space="0" w:color="auto"/>
            <w:bottom w:val="none" w:sz="0" w:space="0" w:color="auto"/>
            <w:right w:val="none" w:sz="0" w:space="0" w:color="auto"/>
          </w:divBdr>
        </w:div>
      </w:divsChild>
    </w:div>
    <w:div w:id="1748306156">
      <w:bodyDiv w:val="1"/>
      <w:marLeft w:val="0"/>
      <w:marRight w:val="0"/>
      <w:marTop w:val="0"/>
      <w:marBottom w:val="0"/>
      <w:divBdr>
        <w:top w:val="none" w:sz="0" w:space="0" w:color="auto"/>
        <w:left w:val="none" w:sz="0" w:space="0" w:color="auto"/>
        <w:bottom w:val="none" w:sz="0" w:space="0" w:color="auto"/>
        <w:right w:val="none" w:sz="0" w:space="0" w:color="auto"/>
      </w:divBdr>
    </w:div>
    <w:div w:id="1756127471">
      <w:bodyDiv w:val="1"/>
      <w:marLeft w:val="0"/>
      <w:marRight w:val="0"/>
      <w:marTop w:val="0"/>
      <w:marBottom w:val="0"/>
      <w:divBdr>
        <w:top w:val="none" w:sz="0" w:space="0" w:color="auto"/>
        <w:left w:val="none" w:sz="0" w:space="0" w:color="auto"/>
        <w:bottom w:val="none" w:sz="0" w:space="0" w:color="auto"/>
        <w:right w:val="none" w:sz="0" w:space="0" w:color="auto"/>
      </w:divBdr>
    </w:div>
    <w:div w:id="1758673045">
      <w:bodyDiv w:val="1"/>
      <w:marLeft w:val="0"/>
      <w:marRight w:val="0"/>
      <w:marTop w:val="0"/>
      <w:marBottom w:val="0"/>
      <w:divBdr>
        <w:top w:val="none" w:sz="0" w:space="0" w:color="auto"/>
        <w:left w:val="none" w:sz="0" w:space="0" w:color="auto"/>
        <w:bottom w:val="none" w:sz="0" w:space="0" w:color="auto"/>
        <w:right w:val="none" w:sz="0" w:space="0" w:color="auto"/>
      </w:divBdr>
    </w:div>
    <w:div w:id="1761370396">
      <w:bodyDiv w:val="1"/>
      <w:marLeft w:val="0"/>
      <w:marRight w:val="0"/>
      <w:marTop w:val="0"/>
      <w:marBottom w:val="0"/>
      <w:divBdr>
        <w:top w:val="none" w:sz="0" w:space="0" w:color="auto"/>
        <w:left w:val="none" w:sz="0" w:space="0" w:color="auto"/>
        <w:bottom w:val="none" w:sz="0" w:space="0" w:color="auto"/>
        <w:right w:val="none" w:sz="0" w:space="0" w:color="auto"/>
      </w:divBdr>
    </w:div>
    <w:div w:id="1762414134">
      <w:bodyDiv w:val="1"/>
      <w:marLeft w:val="0"/>
      <w:marRight w:val="0"/>
      <w:marTop w:val="0"/>
      <w:marBottom w:val="0"/>
      <w:divBdr>
        <w:top w:val="none" w:sz="0" w:space="0" w:color="auto"/>
        <w:left w:val="none" w:sz="0" w:space="0" w:color="auto"/>
        <w:bottom w:val="none" w:sz="0" w:space="0" w:color="auto"/>
        <w:right w:val="none" w:sz="0" w:space="0" w:color="auto"/>
      </w:divBdr>
    </w:div>
    <w:div w:id="1764181905">
      <w:bodyDiv w:val="1"/>
      <w:marLeft w:val="0"/>
      <w:marRight w:val="0"/>
      <w:marTop w:val="0"/>
      <w:marBottom w:val="0"/>
      <w:divBdr>
        <w:top w:val="none" w:sz="0" w:space="0" w:color="auto"/>
        <w:left w:val="none" w:sz="0" w:space="0" w:color="auto"/>
        <w:bottom w:val="none" w:sz="0" w:space="0" w:color="auto"/>
        <w:right w:val="none" w:sz="0" w:space="0" w:color="auto"/>
      </w:divBdr>
    </w:div>
    <w:div w:id="1767265096">
      <w:bodyDiv w:val="1"/>
      <w:marLeft w:val="0"/>
      <w:marRight w:val="0"/>
      <w:marTop w:val="0"/>
      <w:marBottom w:val="0"/>
      <w:divBdr>
        <w:top w:val="none" w:sz="0" w:space="0" w:color="auto"/>
        <w:left w:val="none" w:sz="0" w:space="0" w:color="auto"/>
        <w:bottom w:val="none" w:sz="0" w:space="0" w:color="auto"/>
        <w:right w:val="none" w:sz="0" w:space="0" w:color="auto"/>
      </w:divBdr>
    </w:div>
    <w:div w:id="1767576106">
      <w:bodyDiv w:val="1"/>
      <w:marLeft w:val="0"/>
      <w:marRight w:val="0"/>
      <w:marTop w:val="0"/>
      <w:marBottom w:val="0"/>
      <w:divBdr>
        <w:top w:val="none" w:sz="0" w:space="0" w:color="auto"/>
        <w:left w:val="none" w:sz="0" w:space="0" w:color="auto"/>
        <w:bottom w:val="none" w:sz="0" w:space="0" w:color="auto"/>
        <w:right w:val="none" w:sz="0" w:space="0" w:color="auto"/>
      </w:divBdr>
    </w:div>
    <w:div w:id="1771008870">
      <w:bodyDiv w:val="1"/>
      <w:marLeft w:val="0"/>
      <w:marRight w:val="0"/>
      <w:marTop w:val="0"/>
      <w:marBottom w:val="0"/>
      <w:divBdr>
        <w:top w:val="none" w:sz="0" w:space="0" w:color="auto"/>
        <w:left w:val="none" w:sz="0" w:space="0" w:color="auto"/>
        <w:bottom w:val="none" w:sz="0" w:space="0" w:color="auto"/>
        <w:right w:val="none" w:sz="0" w:space="0" w:color="auto"/>
      </w:divBdr>
      <w:divsChild>
        <w:div w:id="777720688">
          <w:marLeft w:val="0"/>
          <w:marRight w:val="0"/>
          <w:marTop w:val="0"/>
          <w:marBottom w:val="0"/>
          <w:divBdr>
            <w:top w:val="none" w:sz="0" w:space="0" w:color="auto"/>
            <w:left w:val="none" w:sz="0" w:space="0" w:color="auto"/>
            <w:bottom w:val="none" w:sz="0" w:space="0" w:color="auto"/>
            <w:right w:val="none" w:sz="0" w:space="0" w:color="auto"/>
          </w:divBdr>
        </w:div>
        <w:div w:id="1332179957">
          <w:marLeft w:val="0"/>
          <w:marRight w:val="0"/>
          <w:marTop w:val="0"/>
          <w:marBottom w:val="0"/>
          <w:divBdr>
            <w:top w:val="none" w:sz="0" w:space="0" w:color="auto"/>
            <w:left w:val="none" w:sz="0" w:space="0" w:color="auto"/>
            <w:bottom w:val="none" w:sz="0" w:space="0" w:color="auto"/>
            <w:right w:val="none" w:sz="0" w:space="0" w:color="auto"/>
          </w:divBdr>
        </w:div>
        <w:div w:id="708577321">
          <w:marLeft w:val="0"/>
          <w:marRight w:val="0"/>
          <w:marTop w:val="0"/>
          <w:marBottom w:val="0"/>
          <w:divBdr>
            <w:top w:val="none" w:sz="0" w:space="0" w:color="auto"/>
            <w:left w:val="none" w:sz="0" w:space="0" w:color="auto"/>
            <w:bottom w:val="none" w:sz="0" w:space="0" w:color="auto"/>
            <w:right w:val="none" w:sz="0" w:space="0" w:color="auto"/>
          </w:divBdr>
        </w:div>
        <w:div w:id="362443323">
          <w:marLeft w:val="0"/>
          <w:marRight w:val="0"/>
          <w:marTop w:val="0"/>
          <w:marBottom w:val="0"/>
          <w:divBdr>
            <w:top w:val="none" w:sz="0" w:space="0" w:color="auto"/>
            <w:left w:val="none" w:sz="0" w:space="0" w:color="auto"/>
            <w:bottom w:val="none" w:sz="0" w:space="0" w:color="auto"/>
            <w:right w:val="none" w:sz="0" w:space="0" w:color="auto"/>
          </w:divBdr>
        </w:div>
        <w:div w:id="1533373185">
          <w:marLeft w:val="0"/>
          <w:marRight w:val="0"/>
          <w:marTop w:val="0"/>
          <w:marBottom w:val="0"/>
          <w:divBdr>
            <w:top w:val="none" w:sz="0" w:space="0" w:color="auto"/>
            <w:left w:val="none" w:sz="0" w:space="0" w:color="auto"/>
            <w:bottom w:val="none" w:sz="0" w:space="0" w:color="auto"/>
            <w:right w:val="none" w:sz="0" w:space="0" w:color="auto"/>
          </w:divBdr>
        </w:div>
        <w:div w:id="659039254">
          <w:marLeft w:val="0"/>
          <w:marRight w:val="0"/>
          <w:marTop w:val="0"/>
          <w:marBottom w:val="0"/>
          <w:divBdr>
            <w:top w:val="none" w:sz="0" w:space="0" w:color="auto"/>
            <w:left w:val="none" w:sz="0" w:space="0" w:color="auto"/>
            <w:bottom w:val="none" w:sz="0" w:space="0" w:color="auto"/>
            <w:right w:val="none" w:sz="0" w:space="0" w:color="auto"/>
          </w:divBdr>
        </w:div>
      </w:divsChild>
    </w:div>
    <w:div w:id="1772966658">
      <w:bodyDiv w:val="1"/>
      <w:marLeft w:val="0"/>
      <w:marRight w:val="0"/>
      <w:marTop w:val="0"/>
      <w:marBottom w:val="0"/>
      <w:divBdr>
        <w:top w:val="none" w:sz="0" w:space="0" w:color="auto"/>
        <w:left w:val="none" w:sz="0" w:space="0" w:color="auto"/>
        <w:bottom w:val="none" w:sz="0" w:space="0" w:color="auto"/>
        <w:right w:val="none" w:sz="0" w:space="0" w:color="auto"/>
      </w:divBdr>
    </w:div>
    <w:div w:id="1778720523">
      <w:bodyDiv w:val="1"/>
      <w:marLeft w:val="0"/>
      <w:marRight w:val="0"/>
      <w:marTop w:val="0"/>
      <w:marBottom w:val="0"/>
      <w:divBdr>
        <w:top w:val="none" w:sz="0" w:space="0" w:color="auto"/>
        <w:left w:val="none" w:sz="0" w:space="0" w:color="auto"/>
        <w:bottom w:val="none" w:sz="0" w:space="0" w:color="auto"/>
        <w:right w:val="none" w:sz="0" w:space="0" w:color="auto"/>
      </w:divBdr>
    </w:div>
    <w:div w:id="1788044221">
      <w:bodyDiv w:val="1"/>
      <w:marLeft w:val="0"/>
      <w:marRight w:val="0"/>
      <w:marTop w:val="0"/>
      <w:marBottom w:val="0"/>
      <w:divBdr>
        <w:top w:val="none" w:sz="0" w:space="0" w:color="auto"/>
        <w:left w:val="none" w:sz="0" w:space="0" w:color="auto"/>
        <w:bottom w:val="none" w:sz="0" w:space="0" w:color="auto"/>
        <w:right w:val="none" w:sz="0" w:space="0" w:color="auto"/>
      </w:divBdr>
    </w:div>
    <w:div w:id="1788158970">
      <w:bodyDiv w:val="1"/>
      <w:marLeft w:val="0"/>
      <w:marRight w:val="0"/>
      <w:marTop w:val="0"/>
      <w:marBottom w:val="0"/>
      <w:divBdr>
        <w:top w:val="none" w:sz="0" w:space="0" w:color="auto"/>
        <w:left w:val="none" w:sz="0" w:space="0" w:color="auto"/>
        <w:bottom w:val="none" w:sz="0" w:space="0" w:color="auto"/>
        <w:right w:val="none" w:sz="0" w:space="0" w:color="auto"/>
      </w:divBdr>
    </w:div>
    <w:div w:id="1791393301">
      <w:bodyDiv w:val="1"/>
      <w:marLeft w:val="0"/>
      <w:marRight w:val="0"/>
      <w:marTop w:val="0"/>
      <w:marBottom w:val="0"/>
      <w:divBdr>
        <w:top w:val="none" w:sz="0" w:space="0" w:color="auto"/>
        <w:left w:val="none" w:sz="0" w:space="0" w:color="auto"/>
        <w:bottom w:val="none" w:sz="0" w:space="0" w:color="auto"/>
        <w:right w:val="none" w:sz="0" w:space="0" w:color="auto"/>
      </w:divBdr>
    </w:div>
    <w:div w:id="1793396489">
      <w:bodyDiv w:val="1"/>
      <w:marLeft w:val="0"/>
      <w:marRight w:val="0"/>
      <w:marTop w:val="0"/>
      <w:marBottom w:val="0"/>
      <w:divBdr>
        <w:top w:val="none" w:sz="0" w:space="0" w:color="auto"/>
        <w:left w:val="none" w:sz="0" w:space="0" w:color="auto"/>
        <w:bottom w:val="none" w:sz="0" w:space="0" w:color="auto"/>
        <w:right w:val="none" w:sz="0" w:space="0" w:color="auto"/>
      </w:divBdr>
    </w:div>
    <w:div w:id="1793858346">
      <w:bodyDiv w:val="1"/>
      <w:marLeft w:val="0"/>
      <w:marRight w:val="0"/>
      <w:marTop w:val="0"/>
      <w:marBottom w:val="0"/>
      <w:divBdr>
        <w:top w:val="none" w:sz="0" w:space="0" w:color="auto"/>
        <w:left w:val="none" w:sz="0" w:space="0" w:color="auto"/>
        <w:bottom w:val="none" w:sz="0" w:space="0" w:color="auto"/>
        <w:right w:val="none" w:sz="0" w:space="0" w:color="auto"/>
      </w:divBdr>
    </w:div>
    <w:div w:id="1796604444">
      <w:bodyDiv w:val="1"/>
      <w:marLeft w:val="0"/>
      <w:marRight w:val="0"/>
      <w:marTop w:val="0"/>
      <w:marBottom w:val="0"/>
      <w:divBdr>
        <w:top w:val="none" w:sz="0" w:space="0" w:color="auto"/>
        <w:left w:val="none" w:sz="0" w:space="0" w:color="auto"/>
        <w:bottom w:val="none" w:sz="0" w:space="0" w:color="auto"/>
        <w:right w:val="none" w:sz="0" w:space="0" w:color="auto"/>
      </w:divBdr>
    </w:div>
    <w:div w:id="1797866081">
      <w:bodyDiv w:val="1"/>
      <w:marLeft w:val="0"/>
      <w:marRight w:val="0"/>
      <w:marTop w:val="0"/>
      <w:marBottom w:val="0"/>
      <w:divBdr>
        <w:top w:val="none" w:sz="0" w:space="0" w:color="auto"/>
        <w:left w:val="none" w:sz="0" w:space="0" w:color="auto"/>
        <w:bottom w:val="none" w:sz="0" w:space="0" w:color="auto"/>
        <w:right w:val="none" w:sz="0" w:space="0" w:color="auto"/>
      </w:divBdr>
    </w:div>
    <w:div w:id="1806702755">
      <w:bodyDiv w:val="1"/>
      <w:marLeft w:val="0"/>
      <w:marRight w:val="0"/>
      <w:marTop w:val="0"/>
      <w:marBottom w:val="0"/>
      <w:divBdr>
        <w:top w:val="none" w:sz="0" w:space="0" w:color="auto"/>
        <w:left w:val="none" w:sz="0" w:space="0" w:color="auto"/>
        <w:bottom w:val="none" w:sz="0" w:space="0" w:color="auto"/>
        <w:right w:val="none" w:sz="0" w:space="0" w:color="auto"/>
      </w:divBdr>
    </w:div>
    <w:div w:id="1809662551">
      <w:bodyDiv w:val="1"/>
      <w:marLeft w:val="0"/>
      <w:marRight w:val="0"/>
      <w:marTop w:val="0"/>
      <w:marBottom w:val="0"/>
      <w:divBdr>
        <w:top w:val="none" w:sz="0" w:space="0" w:color="auto"/>
        <w:left w:val="none" w:sz="0" w:space="0" w:color="auto"/>
        <w:bottom w:val="none" w:sz="0" w:space="0" w:color="auto"/>
        <w:right w:val="none" w:sz="0" w:space="0" w:color="auto"/>
      </w:divBdr>
    </w:div>
    <w:div w:id="1814373579">
      <w:bodyDiv w:val="1"/>
      <w:marLeft w:val="0"/>
      <w:marRight w:val="0"/>
      <w:marTop w:val="0"/>
      <w:marBottom w:val="0"/>
      <w:divBdr>
        <w:top w:val="none" w:sz="0" w:space="0" w:color="auto"/>
        <w:left w:val="none" w:sz="0" w:space="0" w:color="auto"/>
        <w:bottom w:val="none" w:sz="0" w:space="0" w:color="auto"/>
        <w:right w:val="none" w:sz="0" w:space="0" w:color="auto"/>
      </w:divBdr>
    </w:div>
    <w:div w:id="1827622248">
      <w:bodyDiv w:val="1"/>
      <w:marLeft w:val="0"/>
      <w:marRight w:val="0"/>
      <w:marTop w:val="0"/>
      <w:marBottom w:val="0"/>
      <w:divBdr>
        <w:top w:val="none" w:sz="0" w:space="0" w:color="auto"/>
        <w:left w:val="none" w:sz="0" w:space="0" w:color="auto"/>
        <w:bottom w:val="none" w:sz="0" w:space="0" w:color="auto"/>
        <w:right w:val="none" w:sz="0" w:space="0" w:color="auto"/>
      </w:divBdr>
    </w:div>
    <w:div w:id="1830977391">
      <w:bodyDiv w:val="1"/>
      <w:marLeft w:val="0"/>
      <w:marRight w:val="0"/>
      <w:marTop w:val="0"/>
      <w:marBottom w:val="0"/>
      <w:divBdr>
        <w:top w:val="none" w:sz="0" w:space="0" w:color="auto"/>
        <w:left w:val="none" w:sz="0" w:space="0" w:color="auto"/>
        <w:bottom w:val="none" w:sz="0" w:space="0" w:color="auto"/>
        <w:right w:val="none" w:sz="0" w:space="0" w:color="auto"/>
      </w:divBdr>
    </w:div>
    <w:div w:id="1831873503">
      <w:bodyDiv w:val="1"/>
      <w:marLeft w:val="0"/>
      <w:marRight w:val="0"/>
      <w:marTop w:val="0"/>
      <w:marBottom w:val="0"/>
      <w:divBdr>
        <w:top w:val="none" w:sz="0" w:space="0" w:color="auto"/>
        <w:left w:val="none" w:sz="0" w:space="0" w:color="auto"/>
        <w:bottom w:val="none" w:sz="0" w:space="0" w:color="auto"/>
        <w:right w:val="none" w:sz="0" w:space="0" w:color="auto"/>
      </w:divBdr>
    </w:div>
    <w:div w:id="1836527536">
      <w:bodyDiv w:val="1"/>
      <w:marLeft w:val="0"/>
      <w:marRight w:val="0"/>
      <w:marTop w:val="0"/>
      <w:marBottom w:val="0"/>
      <w:divBdr>
        <w:top w:val="none" w:sz="0" w:space="0" w:color="auto"/>
        <w:left w:val="none" w:sz="0" w:space="0" w:color="auto"/>
        <w:bottom w:val="none" w:sz="0" w:space="0" w:color="auto"/>
        <w:right w:val="none" w:sz="0" w:space="0" w:color="auto"/>
      </w:divBdr>
    </w:div>
    <w:div w:id="1838885420">
      <w:bodyDiv w:val="1"/>
      <w:marLeft w:val="0"/>
      <w:marRight w:val="0"/>
      <w:marTop w:val="0"/>
      <w:marBottom w:val="0"/>
      <w:divBdr>
        <w:top w:val="none" w:sz="0" w:space="0" w:color="auto"/>
        <w:left w:val="none" w:sz="0" w:space="0" w:color="auto"/>
        <w:bottom w:val="none" w:sz="0" w:space="0" w:color="auto"/>
        <w:right w:val="none" w:sz="0" w:space="0" w:color="auto"/>
      </w:divBdr>
    </w:div>
    <w:div w:id="1844974153">
      <w:bodyDiv w:val="1"/>
      <w:marLeft w:val="0"/>
      <w:marRight w:val="0"/>
      <w:marTop w:val="0"/>
      <w:marBottom w:val="0"/>
      <w:divBdr>
        <w:top w:val="none" w:sz="0" w:space="0" w:color="auto"/>
        <w:left w:val="none" w:sz="0" w:space="0" w:color="auto"/>
        <w:bottom w:val="none" w:sz="0" w:space="0" w:color="auto"/>
        <w:right w:val="none" w:sz="0" w:space="0" w:color="auto"/>
      </w:divBdr>
    </w:div>
    <w:div w:id="1845702077">
      <w:bodyDiv w:val="1"/>
      <w:marLeft w:val="0"/>
      <w:marRight w:val="0"/>
      <w:marTop w:val="0"/>
      <w:marBottom w:val="0"/>
      <w:divBdr>
        <w:top w:val="none" w:sz="0" w:space="0" w:color="auto"/>
        <w:left w:val="none" w:sz="0" w:space="0" w:color="auto"/>
        <w:bottom w:val="none" w:sz="0" w:space="0" w:color="auto"/>
        <w:right w:val="none" w:sz="0" w:space="0" w:color="auto"/>
      </w:divBdr>
    </w:div>
    <w:div w:id="1847817291">
      <w:bodyDiv w:val="1"/>
      <w:marLeft w:val="0"/>
      <w:marRight w:val="0"/>
      <w:marTop w:val="0"/>
      <w:marBottom w:val="0"/>
      <w:divBdr>
        <w:top w:val="none" w:sz="0" w:space="0" w:color="auto"/>
        <w:left w:val="none" w:sz="0" w:space="0" w:color="auto"/>
        <w:bottom w:val="none" w:sz="0" w:space="0" w:color="auto"/>
        <w:right w:val="none" w:sz="0" w:space="0" w:color="auto"/>
      </w:divBdr>
    </w:div>
    <w:div w:id="1850370673">
      <w:bodyDiv w:val="1"/>
      <w:marLeft w:val="0"/>
      <w:marRight w:val="0"/>
      <w:marTop w:val="0"/>
      <w:marBottom w:val="0"/>
      <w:divBdr>
        <w:top w:val="none" w:sz="0" w:space="0" w:color="auto"/>
        <w:left w:val="none" w:sz="0" w:space="0" w:color="auto"/>
        <w:bottom w:val="none" w:sz="0" w:space="0" w:color="auto"/>
        <w:right w:val="none" w:sz="0" w:space="0" w:color="auto"/>
      </w:divBdr>
    </w:div>
    <w:div w:id="1869753266">
      <w:bodyDiv w:val="1"/>
      <w:marLeft w:val="0"/>
      <w:marRight w:val="0"/>
      <w:marTop w:val="0"/>
      <w:marBottom w:val="0"/>
      <w:divBdr>
        <w:top w:val="none" w:sz="0" w:space="0" w:color="auto"/>
        <w:left w:val="none" w:sz="0" w:space="0" w:color="auto"/>
        <w:bottom w:val="none" w:sz="0" w:space="0" w:color="auto"/>
        <w:right w:val="none" w:sz="0" w:space="0" w:color="auto"/>
      </w:divBdr>
    </w:div>
    <w:div w:id="1876773225">
      <w:bodyDiv w:val="1"/>
      <w:marLeft w:val="0"/>
      <w:marRight w:val="0"/>
      <w:marTop w:val="0"/>
      <w:marBottom w:val="0"/>
      <w:divBdr>
        <w:top w:val="none" w:sz="0" w:space="0" w:color="auto"/>
        <w:left w:val="none" w:sz="0" w:space="0" w:color="auto"/>
        <w:bottom w:val="none" w:sz="0" w:space="0" w:color="auto"/>
        <w:right w:val="none" w:sz="0" w:space="0" w:color="auto"/>
      </w:divBdr>
    </w:div>
    <w:div w:id="1882554137">
      <w:bodyDiv w:val="1"/>
      <w:marLeft w:val="0"/>
      <w:marRight w:val="0"/>
      <w:marTop w:val="0"/>
      <w:marBottom w:val="0"/>
      <w:divBdr>
        <w:top w:val="none" w:sz="0" w:space="0" w:color="auto"/>
        <w:left w:val="none" w:sz="0" w:space="0" w:color="auto"/>
        <w:bottom w:val="none" w:sz="0" w:space="0" w:color="auto"/>
        <w:right w:val="none" w:sz="0" w:space="0" w:color="auto"/>
      </w:divBdr>
    </w:div>
    <w:div w:id="1889145114">
      <w:bodyDiv w:val="1"/>
      <w:marLeft w:val="0"/>
      <w:marRight w:val="0"/>
      <w:marTop w:val="0"/>
      <w:marBottom w:val="0"/>
      <w:divBdr>
        <w:top w:val="none" w:sz="0" w:space="0" w:color="auto"/>
        <w:left w:val="none" w:sz="0" w:space="0" w:color="auto"/>
        <w:bottom w:val="none" w:sz="0" w:space="0" w:color="auto"/>
        <w:right w:val="none" w:sz="0" w:space="0" w:color="auto"/>
      </w:divBdr>
    </w:div>
    <w:div w:id="1889879579">
      <w:bodyDiv w:val="1"/>
      <w:marLeft w:val="0"/>
      <w:marRight w:val="0"/>
      <w:marTop w:val="0"/>
      <w:marBottom w:val="0"/>
      <w:divBdr>
        <w:top w:val="none" w:sz="0" w:space="0" w:color="auto"/>
        <w:left w:val="none" w:sz="0" w:space="0" w:color="auto"/>
        <w:bottom w:val="none" w:sz="0" w:space="0" w:color="auto"/>
        <w:right w:val="none" w:sz="0" w:space="0" w:color="auto"/>
      </w:divBdr>
    </w:div>
    <w:div w:id="1891842646">
      <w:bodyDiv w:val="1"/>
      <w:marLeft w:val="0"/>
      <w:marRight w:val="0"/>
      <w:marTop w:val="0"/>
      <w:marBottom w:val="0"/>
      <w:divBdr>
        <w:top w:val="none" w:sz="0" w:space="0" w:color="auto"/>
        <w:left w:val="none" w:sz="0" w:space="0" w:color="auto"/>
        <w:bottom w:val="none" w:sz="0" w:space="0" w:color="auto"/>
        <w:right w:val="none" w:sz="0" w:space="0" w:color="auto"/>
      </w:divBdr>
    </w:div>
    <w:div w:id="1892500639">
      <w:bodyDiv w:val="1"/>
      <w:marLeft w:val="0"/>
      <w:marRight w:val="0"/>
      <w:marTop w:val="0"/>
      <w:marBottom w:val="0"/>
      <w:divBdr>
        <w:top w:val="none" w:sz="0" w:space="0" w:color="auto"/>
        <w:left w:val="none" w:sz="0" w:space="0" w:color="auto"/>
        <w:bottom w:val="none" w:sz="0" w:space="0" w:color="auto"/>
        <w:right w:val="none" w:sz="0" w:space="0" w:color="auto"/>
      </w:divBdr>
    </w:div>
    <w:div w:id="1893535335">
      <w:bodyDiv w:val="1"/>
      <w:marLeft w:val="0"/>
      <w:marRight w:val="0"/>
      <w:marTop w:val="0"/>
      <w:marBottom w:val="0"/>
      <w:divBdr>
        <w:top w:val="none" w:sz="0" w:space="0" w:color="auto"/>
        <w:left w:val="none" w:sz="0" w:space="0" w:color="auto"/>
        <w:bottom w:val="none" w:sz="0" w:space="0" w:color="auto"/>
        <w:right w:val="none" w:sz="0" w:space="0" w:color="auto"/>
      </w:divBdr>
    </w:div>
    <w:div w:id="1896820262">
      <w:bodyDiv w:val="1"/>
      <w:marLeft w:val="0"/>
      <w:marRight w:val="0"/>
      <w:marTop w:val="0"/>
      <w:marBottom w:val="0"/>
      <w:divBdr>
        <w:top w:val="none" w:sz="0" w:space="0" w:color="auto"/>
        <w:left w:val="none" w:sz="0" w:space="0" w:color="auto"/>
        <w:bottom w:val="none" w:sz="0" w:space="0" w:color="auto"/>
        <w:right w:val="none" w:sz="0" w:space="0" w:color="auto"/>
      </w:divBdr>
    </w:div>
    <w:div w:id="1904638520">
      <w:bodyDiv w:val="1"/>
      <w:marLeft w:val="0"/>
      <w:marRight w:val="0"/>
      <w:marTop w:val="0"/>
      <w:marBottom w:val="0"/>
      <w:divBdr>
        <w:top w:val="none" w:sz="0" w:space="0" w:color="auto"/>
        <w:left w:val="none" w:sz="0" w:space="0" w:color="auto"/>
        <w:bottom w:val="none" w:sz="0" w:space="0" w:color="auto"/>
        <w:right w:val="none" w:sz="0" w:space="0" w:color="auto"/>
      </w:divBdr>
    </w:div>
    <w:div w:id="1905797056">
      <w:bodyDiv w:val="1"/>
      <w:marLeft w:val="0"/>
      <w:marRight w:val="0"/>
      <w:marTop w:val="0"/>
      <w:marBottom w:val="0"/>
      <w:divBdr>
        <w:top w:val="none" w:sz="0" w:space="0" w:color="auto"/>
        <w:left w:val="none" w:sz="0" w:space="0" w:color="auto"/>
        <w:bottom w:val="none" w:sz="0" w:space="0" w:color="auto"/>
        <w:right w:val="none" w:sz="0" w:space="0" w:color="auto"/>
      </w:divBdr>
    </w:div>
    <w:div w:id="1913461979">
      <w:bodyDiv w:val="1"/>
      <w:marLeft w:val="0"/>
      <w:marRight w:val="0"/>
      <w:marTop w:val="0"/>
      <w:marBottom w:val="0"/>
      <w:divBdr>
        <w:top w:val="none" w:sz="0" w:space="0" w:color="auto"/>
        <w:left w:val="none" w:sz="0" w:space="0" w:color="auto"/>
        <w:bottom w:val="none" w:sz="0" w:space="0" w:color="auto"/>
        <w:right w:val="none" w:sz="0" w:space="0" w:color="auto"/>
      </w:divBdr>
    </w:div>
    <w:div w:id="1936665389">
      <w:bodyDiv w:val="1"/>
      <w:marLeft w:val="0"/>
      <w:marRight w:val="0"/>
      <w:marTop w:val="0"/>
      <w:marBottom w:val="0"/>
      <w:divBdr>
        <w:top w:val="none" w:sz="0" w:space="0" w:color="auto"/>
        <w:left w:val="none" w:sz="0" w:space="0" w:color="auto"/>
        <w:bottom w:val="none" w:sz="0" w:space="0" w:color="auto"/>
        <w:right w:val="none" w:sz="0" w:space="0" w:color="auto"/>
      </w:divBdr>
    </w:div>
    <w:div w:id="1937590699">
      <w:bodyDiv w:val="1"/>
      <w:marLeft w:val="0"/>
      <w:marRight w:val="0"/>
      <w:marTop w:val="0"/>
      <w:marBottom w:val="0"/>
      <w:divBdr>
        <w:top w:val="none" w:sz="0" w:space="0" w:color="auto"/>
        <w:left w:val="none" w:sz="0" w:space="0" w:color="auto"/>
        <w:bottom w:val="none" w:sz="0" w:space="0" w:color="auto"/>
        <w:right w:val="none" w:sz="0" w:space="0" w:color="auto"/>
      </w:divBdr>
    </w:div>
    <w:div w:id="1944068547">
      <w:bodyDiv w:val="1"/>
      <w:marLeft w:val="0"/>
      <w:marRight w:val="0"/>
      <w:marTop w:val="0"/>
      <w:marBottom w:val="0"/>
      <w:divBdr>
        <w:top w:val="none" w:sz="0" w:space="0" w:color="auto"/>
        <w:left w:val="none" w:sz="0" w:space="0" w:color="auto"/>
        <w:bottom w:val="none" w:sz="0" w:space="0" w:color="auto"/>
        <w:right w:val="none" w:sz="0" w:space="0" w:color="auto"/>
      </w:divBdr>
    </w:div>
    <w:div w:id="1956324985">
      <w:bodyDiv w:val="1"/>
      <w:marLeft w:val="0"/>
      <w:marRight w:val="0"/>
      <w:marTop w:val="0"/>
      <w:marBottom w:val="0"/>
      <w:divBdr>
        <w:top w:val="none" w:sz="0" w:space="0" w:color="auto"/>
        <w:left w:val="none" w:sz="0" w:space="0" w:color="auto"/>
        <w:bottom w:val="none" w:sz="0" w:space="0" w:color="auto"/>
        <w:right w:val="none" w:sz="0" w:space="0" w:color="auto"/>
      </w:divBdr>
    </w:div>
    <w:div w:id="1957826724">
      <w:bodyDiv w:val="1"/>
      <w:marLeft w:val="0"/>
      <w:marRight w:val="0"/>
      <w:marTop w:val="0"/>
      <w:marBottom w:val="0"/>
      <w:divBdr>
        <w:top w:val="none" w:sz="0" w:space="0" w:color="auto"/>
        <w:left w:val="none" w:sz="0" w:space="0" w:color="auto"/>
        <w:bottom w:val="none" w:sz="0" w:space="0" w:color="auto"/>
        <w:right w:val="none" w:sz="0" w:space="0" w:color="auto"/>
      </w:divBdr>
    </w:div>
    <w:div w:id="1959217170">
      <w:bodyDiv w:val="1"/>
      <w:marLeft w:val="0"/>
      <w:marRight w:val="0"/>
      <w:marTop w:val="0"/>
      <w:marBottom w:val="0"/>
      <w:divBdr>
        <w:top w:val="none" w:sz="0" w:space="0" w:color="auto"/>
        <w:left w:val="none" w:sz="0" w:space="0" w:color="auto"/>
        <w:bottom w:val="none" w:sz="0" w:space="0" w:color="auto"/>
        <w:right w:val="none" w:sz="0" w:space="0" w:color="auto"/>
      </w:divBdr>
    </w:div>
    <w:div w:id="1972319439">
      <w:bodyDiv w:val="1"/>
      <w:marLeft w:val="0"/>
      <w:marRight w:val="0"/>
      <w:marTop w:val="0"/>
      <w:marBottom w:val="0"/>
      <w:divBdr>
        <w:top w:val="none" w:sz="0" w:space="0" w:color="auto"/>
        <w:left w:val="none" w:sz="0" w:space="0" w:color="auto"/>
        <w:bottom w:val="none" w:sz="0" w:space="0" w:color="auto"/>
        <w:right w:val="none" w:sz="0" w:space="0" w:color="auto"/>
      </w:divBdr>
    </w:div>
    <w:div w:id="1976763110">
      <w:bodyDiv w:val="1"/>
      <w:marLeft w:val="0"/>
      <w:marRight w:val="0"/>
      <w:marTop w:val="0"/>
      <w:marBottom w:val="0"/>
      <w:divBdr>
        <w:top w:val="none" w:sz="0" w:space="0" w:color="auto"/>
        <w:left w:val="none" w:sz="0" w:space="0" w:color="auto"/>
        <w:bottom w:val="none" w:sz="0" w:space="0" w:color="auto"/>
        <w:right w:val="none" w:sz="0" w:space="0" w:color="auto"/>
      </w:divBdr>
    </w:div>
    <w:div w:id="1977635028">
      <w:bodyDiv w:val="1"/>
      <w:marLeft w:val="0"/>
      <w:marRight w:val="0"/>
      <w:marTop w:val="0"/>
      <w:marBottom w:val="0"/>
      <w:divBdr>
        <w:top w:val="none" w:sz="0" w:space="0" w:color="auto"/>
        <w:left w:val="none" w:sz="0" w:space="0" w:color="auto"/>
        <w:bottom w:val="none" w:sz="0" w:space="0" w:color="auto"/>
        <w:right w:val="none" w:sz="0" w:space="0" w:color="auto"/>
      </w:divBdr>
    </w:div>
    <w:div w:id="1982269690">
      <w:bodyDiv w:val="1"/>
      <w:marLeft w:val="0"/>
      <w:marRight w:val="0"/>
      <w:marTop w:val="0"/>
      <w:marBottom w:val="0"/>
      <w:divBdr>
        <w:top w:val="none" w:sz="0" w:space="0" w:color="auto"/>
        <w:left w:val="none" w:sz="0" w:space="0" w:color="auto"/>
        <w:bottom w:val="none" w:sz="0" w:space="0" w:color="auto"/>
        <w:right w:val="none" w:sz="0" w:space="0" w:color="auto"/>
      </w:divBdr>
    </w:div>
    <w:div w:id="1986884594">
      <w:bodyDiv w:val="1"/>
      <w:marLeft w:val="0"/>
      <w:marRight w:val="0"/>
      <w:marTop w:val="0"/>
      <w:marBottom w:val="0"/>
      <w:divBdr>
        <w:top w:val="none" w:sz="0" w:space="0" w:color="auto"/>
        <w:left w:val="none" w:sz="0" w:space="0" w:color="auto"/>
        <w:bottom w:val="none" w:sz="0" w:space="0" w:color="auto"/>
        <w:right w:val="none" w:sz="0" w:space="0" w:color="auto"/>
      </w:divBdr>
      <w:divsChild>
        <w:div w:id="751396657">
          <w:marLeft w:val="0"/>
          <w:marRight w:val="0"/>
          <w:marTop w:val="0"/>
          <w:marBottom w:val="0"/>
          <w:divBdr>
            <w:top w:val="none" w:sz="0" w:space="0" w:color="auto"/>
            <w:left w:val="none" w:sz="0" w:space="0" w:color="auto"/>
            <w:bottom w:val="none" w:sz="0" w:space="0" w:color="auto"/>
            <w:right w:val="none" w:sz="0" w:space="0" w:color="auto"/>
          </w:divBdr>
        </w:div>
        <w:div w:id="1900247371">
          <w:marLeft w:val="0"/>
          <w:marRight w:val="0"/>
          <w:marTop w:val="0"/>
          <w:marBottom w:val="0"/>
          <w:divBdr>
            <w:top w:val="none" w:sz="0" w:space="0" w:color="auto"/>
            <w:left w:val="none" w:sz="0" w:space="0" w:color="auto"/>
            <w:bottom w:val="none" w:sz="0" w:space="0" w:color="auto"/>
            <w:right w:val="none" w:sz="0" w:space="0" w:color="auto"/>
          </w:divBdr>
        </w:div>
        <w:div w:id="1346442823">
          <w:marLeft w:val="0"/>
          <w:marRight w:val="0"/>
          <w:marTop w:val="0"/>
          <w:marBottom w:val="0"/>
          <w:divBdr>
            <w:top w:val="none" w:sz="0" w:space="0" w:color="auto"/>
            <w:left w:val="none" w:sz="0" w:space="0" w:color="auto"/>
            <w:bottom w:val="none" w:sz="0" w:space="0" w:color="auto"/>
            <w:right w:val="none" w:sz="0" w:space="0" w:color="auto"/>
          </w:divBdr>
        </w:div>
        <w:div w:id="848640724">
          <w:marLeft w:val="0"/>
          <w:marRight w:val="0"/>
          <w:marTop w:val="0"/>
          <w:marBottom w:val="0"/>
          <w:divBdr>
            <w:top w:val="none" w:sz="0" w:space="0" w:color="auto"/>
            <w:left w:val="none" w:sz="0" w:space="0" w:color="auto"/>
            <w:bottom w:val="none" w:sz="0" w:space="0" w:color="auto"/>
            <w:right w:val="none" w:sz="0" w:space="0" w:color="auto"/>
          </w:divBdr>
        </w:div>
        <w:div w:id="2018998859">
          <w:marLeft w:val="0"/>
          <w:marRight w:val="0"/>
          <w:marTop w:val="0"/>
          <w:marBottom w:val="0"/>
          <w:divBdr>
            <w:top w:val="none" w:sz="0" w:space="0" w:color="auto"/>
            <w:left w:val="none" w:sz="0" w:space="0" w:color="auto"/>
            <w:bottom w:val="none" w:sz="0" w:space="0" w:color="auto"/>
            <w:right w:val="none" w:sz="0" w:space="0" w:color="auto"/>
          </w:divBdr>
        </w:div>
        <w:div w:id="1041827378">
          <w:marLeft w:val="0"/>
          <w:marRight w:val="0"/>
          <w:marTop w:val="0"/>
          <w:marBottom w:val="0"/>
          <w:divBdr>
            <w:top w:val="none" w:sz="0" w:space="0" w:color="auto"/>
            <w:left w:val="none" w:sz="0" w:space="0" w:color="auto"/>
            <w:bottom w:val="none" w:sz="0" w:space="0" w:color="auto"/>
            <w:right w:val="none" w:sz="0" w:space="0" w:color="auto"/>
          </w:divBdr>
        </w:div>
        <w:div w:id="603000900">
          <w:marLeft w:val="0"/>
          <w:marRight w:val="0"/>
          <w:marTop w:val="0"/>
          <w:marBottom w:val="0"/>
          <w:divBdr>
            <w:top w:val="none" w:sz="0" w:space="0" w:color="auto"/>
            <w:left w:val="none" w:sz="0" w:space="0" w:color="auto"/>
            <w:bottom w:val="none" w:sz="0" w:space="0" w:color="auto"/>
            <w:right w:val="none" w:sz="0" w:space="0" w:color="auto"/>
          </w:divBdr>
        </w:div>
        <w:div w:id="2134250488">
          <w:marLeft w:val="0"/>
          <w:marRight w:val="0"/>
          <w:marTop w:val="0"/>
          <w:marBottom w:val="0"/>
          <w:divBdr>
            <w:top w:val="none" w:sz="0" w:space="0" w:color="auto"/>
            <w:left w:val="none" w:sz="0" w:space="0" w:color="auto"/>
            <w:bottom w:val="none" w:sz="0" w:space="0" w:color="auto"/>
            <w:right w:val="none" w:sz="0" w:space="0" w:color="auto"/>
          </w:divBdr>
        </w:div>
        <w:div w:id="600794176">
          <w:marLeft w:val="0"/>
          <w:marRight w:val="0"/>
          <w:marTop w:val="0"/>
          <w:marBottom w:val="0"/>
          <w:divBdr>
            <w:top w:val="none" w:sz="0" w:space="0" w:color="auto"/>
            <w:left w:val="none" w:sz="0" w:space="0" w:color="auto"/>
            <w:bottom w:val="none" w:sz="0" w:space="0" w:color="auto"/>
            <w:right w:val="none" w:sz="0" w:space="0" w:color="auto"/>
          </w:divBdr>
        </w:div>
        <w:div w:id="139157104">
          <w:marLeft w:val="0"/>
          <w:marRight w:val="0"/>
          <w:marTop w:val="0"/>
          <w:marBottom w:val="0"/>
          <w:divBdr>
            <w:top w:val="none" w:sz="0" w:space="0" w:color="auto"/>
            <w:left w:val="none" w:sz="0" w:space="0" w:color="auto"/>
            <w:bottom w:val="none" w:sz="0" w:space="0" w:color="auto"/>
            <w:right w:val="none" w:sz="0" w:space="0" w:color="auto"/>
          </w:divBdr>
        </w:div>
        <w:div w:id="484593464">
          <w:marLeft w:val="0"/>
          <w:marRight w:val="0"/>
          <w:marTop w:val="0"/>
          <w:marBottom w:val="0"/>
          <w:divBdr>
            <w:top w:val="none" w:sz="0" w:space="0" w:color="auto"/>
            <w:left w:val="none" w:sz="0" w:space="0" w:color="auto"/>
            <w:bottom w:val="none" w:sz="0" w:space="0" w:color="auto"/>
            <w:right w:val="none" w:sz="0" w:space="0" w:color="auto"/>
          </w:divBdr>
        </w:div>
        <w:div w:id="760025136">
          <w:marLeft w:val="0"/>
          <w:marRight w:val="0"/>
          <w:marTop w:val="0"/>
          <w:marBottom w:val="0"/>
          <w:divBdr>
            <w:top w:val="none" w:sz="0" w:space="0" w:color="auto"/>
            <w:left w:val="none" w:sz="0" w:space="0" w:color="auto"/>
            <w:bottom w:val="none" w:sz="0" w:space="0" w:color="auto"/>
            <w:right w:val="none" w:sz="0" w:space="0" w:color="auto"/>
          </w:divBdr>
        </w:div>
        <w:div w:id="152063699">
          <w:marLeft w:val="0"/>
          <w:marRight w:val="0"/>
          <w:marTop w:val="0"/>
          <w:marBottom w:val="0"/>
          <w:divBdr>
            <w:top w:val="none" w:sz="0" w:space="0" w:color="auto"/>
            <w:left w:val="none" w:sz="0" w:space="0" w:color="auto"/>
            <w:bottom w:val="none" w:sz="0" w:space="0" w:color="auto"/>
            <w:right w:val="none" w:sz="0" w:space="0" w:color="auto"/>
          </w:divBdr>
        </w:div>
        <w:div w:id="478619544">
          <w:marLeft w:val="0"/>
          <w:marRight w:val="0"/>
          <w:marTop w:val="0"/>
          <w:marBottom w:val="0"/>
          <w:divBdr>
            <w:top w:val="none" w:sz="0" w:space="0" w:color="auto"/>
            <w:left w:val="none" w:sz="0" w:space="0" w:color="auto"/>
            <w:bottom w:val="none" w:sz="0" w:space="0" w:color="auto"/>
            <w:right w:val="none" w:sz="0" w:space="0" w:color="auto"/>
          </w:divBdr>
        </w:div>
        <w:div w:id="211768050">
          <w:marLeft w:val="0"/>
          <w:marRight w:val="0"/>
          <w:marTop w:val="0"/>
          <w:marBottom w:val="0"/>
          <w:divBdr>
            <w:top w:val="none" w:sz="0" w:space="0" w:color="auto"/>
            <w:left w:val="none" w:sz="0" w:space="0" w:color="auto"/>
            <w:bottom w:val="none" w:sz="0" w:space="0" w:color="auto"/>
            <w:right w:val="none" w:sz="0" w:space="0" w:color="auto"/>
          </w:divBdr>
        </w:div>
        <w:div w:id="695083072">
          <w:marLeft w:val="0"/>
          <w:marRight w:val="0"/>
          <w:marTop w:val="0"/>
          <w:marBottom w:val="0"/>
          <w:divBdr>
            <w:top w:val="none" w:sz="0" w:space="0" w:color="auto"/>
            <w:left w:val="none" w:sz="0" w:space="0" w:color="auto"/>
            <w:bottom w:val="none" w:sz="0" w:space="0" w:color="auto"/>
            <w:right w:val="none" w:sz="0" w:space="0" w:color="auto"/>
          </w:divBdr>
        </w:div>
        <w:div w:id="1116290792">
          <w:marLeft w:val="0"/>
          <w:marRight w:val="0"/>
          <w:marTop w:val="0"/>
          <w:marBottom w:val="0"/>
          <w:divBdr>
            <w:top w:val="none" w:sz="0" w:space="0" w:color="auto"/>
            <w:left w:val="none" w:sz="0" w:space="0" w:color="auto"/>
            <w:bottom w:val="none" w:sz="0" w:space="0" w:color="auto"/>
            <w:right w:val="none" w:sz="0" w:space="0" w:color="auto"/>
          </w:divBdr>
        </w:div>
        <w:div w:id="1665546132">
          <w:marLeft w:val="0"/>
          <w:marRight w:val="0"/>
          <w:marTop w:val="0"/>
          <w:marBottom w:val="0"/>
          <w:divBdr>
            <w:top w:val="none" w:sz="0" w:space="0" w:color="auto"/>
            <w:left w:val="none" w:sz="0" w:space="0" w:color="auto"/>
            <w:bottom w:val="none" w:sz="0" w:space="0" w:color="auto"/>
            <w:right w:val="none" w:sz="0" w:space="0" w:color="auto"/>
          </w:divBdr>
        </w:div>
        <w:div w:id="1078819399">
          <w:marLeft w:val="0"/>
          <w:marRight w:val="0"/>
          <w:marTop w:val="0"/>
          <w:marBottom w:val="0"/>
          <w:divBdr>
            <w:top w:val="none" w:sz="0" w:space="0" w:color="auto"/>
            <w:left w:val="none" w:sz="0" w:space="0" w:color="auto"/>
            <w:bottom w:val="none" w:sz="0" w:space="0" w:color="auto"/>
            <w:right w:val="none" w:sz="0" w:space="0" w:color="auto"/>
          </w:divBdr>
        </w:div>
        <w:div w:id="477189573">
          <w:marLeft w:val="0"/>
          <w:marRight w:val="0"/>
          <w:marTop w:val="0"/>
          <w:marBottom w:val="0"/>
          <w:divBdr>
            <w:top w:val="none" w:sz="0" w:space="0" w:color="auto"/>
            <w:left w:val="none" w:sz="0" w:space="0" w:color="auto"/>
            <w:bottom w:val="none" w:sz="0" w:space="0" w:color="auto"/>
            <w:right w:val="none" w:sz="0" w:space="0" w:color="auto"/>
          </w:divBdr>
        </w:div>
      </w:divsChild>
    </w:div>
    <w:div w:id="2000965269">
      <w:bodyDiv w:val="1"/>
      <w:marLeft w:val="0"/>
      <w:marRight w:val="0"/>
      <w:marTop w:val="0"/>
      <w:marBottom w:val="0"/>
      <w:divBdr>
        <w:top w:val="none" w:sz="0" w:space="0" w:color="auto"/>
        <w:left w:val="none" w:sz="0" w:space="0" w:color="auto"/>
        <w:bottom w:val="none" w:sz="0" w:space="0" w:color="auto"/>
        <w:right w:val="none" w:sz="0" w:space="0" w:color="auto"/>
      </w:divBdr>
    </w:div>
    <w:div w:id="2020545380">
      <w:bodyDiv w:val="1"/>
      <w:marLeft w:val="0"/>
      <w:marRight w:val="0"/>
      <w:marTop w:val="0"/>
      <w:marBottom w:val="0"/>
      <w:divBdr>
        <w:top w:val="none" w:sz="0" w:space="0" w:color="auto"/>
        <w:left w:val="none" w:sz="0" w:space="0" w:color="auto"/>
        <w:bottom w:val="none" w:sz="0" w:space="0" w:color="auto"/>
        <w:right w:val="none" w:sz="0" w:space="0" w:color="auto"/>
      </w:divBdr>
    </w:div>
    <w:div w:id="2028630874">
      <w:bodyDiv w:val="1"/>
      <w:marLeft w:val="0"/>
      <w:marRight w:val="0"/>
      <w:marTop w:val="0"/>
      <w:marBottom w:val="0"/>
      <w:divBdr>
        <w:top w:val="none" w:sz="0" w:space="0" w:color="auto"/>
        <w:left w:val="none" w:sz="0" w:space="0" w:color="auto"/>
        <w:bottom w:val="none" w:sz="0" w:space="0" w:color="auto"/>
        <w:right w:val="none" w:sz="0" w:space="0" w:color="auto"/>
      </w:divBdr>
    </w:div>
    <w:div w:id="2036150003">
      <w:bodyDiv w:val="1"/>
      <w:marLeft w:val="0"/>
      <w:marRight w:val="0"/>
      <w:marTop w:val="0"/>
      <w:marBottom w:val="0"/>
      <w:divBdr>
        <w:top w:val="none" w:sz="0" w:space="0" w:color="auto"/>
        <w:left w:val="none" w:sz="0" w:space="0" w:color="auto"/>
        <w:bottom w:val="none" w:sz="0" w:space="0" w:color="auto"/>
        <w:right w:val="none" w:sz="0" w:space="0" w:color="auto"/>
      </w:divBdr>
    </w:div>
    <w:div w:id="2043745847">
      <w:bodyDiv w:val="1"/>
      <w:marLeft w:val="0"/>
      <w:marRight w:val="0"/>
      <w:marTop w:val="0"/>
      <w:marBottom w:val="0"/>
      <w:divBdr>
        <w:top w:val="none" w:sz="0" w:space="0" w:color="auto"/>
        <w:left w:val="none" w:sz="0" w:space="0" w:color="auto"/>
        <w:bottom w:val="none" w:sz="0" w:space="0" w:color="auto"/>
        <w:right w:val="none" w:sz="0" w:space="0" w:color="auto"/>
      </w:divBdr>
    </w:div>
    <w:div w:id="2048799843">
      <w:bodyDiv w:val="1"/>
      <w:marLeft w:val="0"/>
      <w:marRight w:val="0"/>
      <w:marTop w:val="0"/>
      <w:marBottom w:val="0"/>
      <w:divBdr>
        <w:top w:val="none" w:sz="0" w:space="0" w:color="auto"/>
        <w:left w:val="none" w:sz="0" w:space="0" w:color="auto"/>
        <w:bottom w:val="none" w:sz="0" w:space="0" w:color="auto"/>
        <w:right w:val="none" w:sz="0" w:space="0" w:color="auto"/>
      </w:divBdr>
    </w:div>
    <w:div w:id="2049646461">
      <w:bodyDiv w:val="1"/>
      <w:marLeft w:val="0"/>
      <w:marRight w:val="0"/>
      <w:marTop w:val="0"/>
      <w:marBottom w:val="0"/>
      <w:divBdr>
        <w:top w:val="none" w:sz="0" w:space="0" w:color="auto"/>
        <w:left w:val="none" w:sz="0" w:space="0" w:color="auto"/>
        <w:bottom w:val="none" w:sz="0" w:space="0" w:color="auto"/>
        <w:right w:val="none" w:sz="0" w:space="0" w:color="auto"/>
      </w:divBdr>
    </w:div>
    <w:div w:id="2051303042">
      <w:bodyDiv w:val="1"/>
      <w:marLeft w:val="0"/>
      <w:marRight w:val="0"/>
      <w:marTop w:val="0"/>
      <w:marBottom w:val="0"/>
      <w:divBdr>
        <w:top w:val="none" w:sz="0" w:space="0" w:color="auto"/>
        <w:left w:val="none" w:sz="0" w:space="0" w:color="auto"/>
        <w:bottom w:val="none" w:sz="0" w:space="0" w:color="auto"/>
        <w:right w:val="none" w:sz="0" w:space="0" w:color="auto"/>
      </w:divBdr>
    </w:div>
    <w:div w:id="2058889701">
      <w:bodyDiv w:val="1"/>
      <w:marLeft w:val="0"/>
      <w:marRight w:val="0"/>
      <w:marTop w:val="0"/>
      <w:marBottom w:val="0"/>
      <w:divBdr>
        <w:top w:val="none" w:sz="0" w:space="0" w:color="auto"/>
        <w:left w:val="none" w:sz="0" w:space="0" w:color="auto"/>
        <w:bottom w:val="none" w:sz="0" w:space="0" w:color="auto"/>
        <w:right w:val="none" w:sz="0" w:space="0" w:color="auto"/>
      </w:divBdr>
    </w:div>
    <w:div w:id="2061245532">
      <w:bodyDiv w:val="1"/>
      <w:marLeft w:val="0"/>
      <w:marRight w:val="0"/>
      <w:marTop w:val="0"/>
      <w:marBottom w:val="0"/>
      <w:divBdr>
        <w:top w:val="none" w:sz="0" w:space="0" w:color="auto"/>
        <w:left w:val="none" w:sz="0" w:space="0" w:color="auto"/>
        <w:bottom w:val="none" w:sz="0" w:space="0" w:color="auto"/>
        <w:right w:val="none" w:sz="0" w:space="0" w:color="auto"/>
      </w:divBdr>
    </w:div>
    <w:div w:id="2065251655">
      <w:bodyDiv w:val="1"/>
      <w:marLeft w:val="0"/>
      <w:marRight w:val="0"/>
      <w:marTop w:val="0"/>
      <w:marBottom w:val="0"/>
      <w:divBdr>
        <w:top w:val="none" w:sz="0" w:space="0" w:color="auto"/>
        <w:left w:val="none" w:sz="0" w:space="0" w:color="auto"/>
        <w:bottom w:val="none" w:sz="0" w:space="0" w:color="auto"/>
        <w:right w:val="none" w:sz="0" w:space="0" w:color="auto"/>
      </w:divBdr>
    </w:div>
    <w:div w:id="2067024402">
      <w:bodyDiv w:val="1"/>
      <w:marLeft w:val="0"/>
      <w:marRight w:val="0"/>
      <w:marTop w:val="0"/>
      <w:marBottom w:val="0"/>
      <w:divBdr>
        <w:top w:val="none" w:sz="0" w:space="0" w:color="auto"/>
        <w:left w:val="none" w:sz="0" w:space="0" w:color="auto"/>
        <w:bottom w:val="none" w:sz="0" w:space="0" w:color="auto"/>
        <w:right w:val="none" w:sz="0" w:space="0" w:color="auto"/>
      </w:divBdr>
    </w:div>
    <w:div w:id="2067482738">
      <w:bodyDiv w:val="1"/>
      <w:marLeft w:val="0"/>
      <w:marRight w:val="0"/>
      <w:marTop w:val="0"/>
      <w:marBottom w:val="0"/>
      <w:divBdr>
        <w:top w:val="none" w:sz="0" w:space="0" w:color="auto"/>
        <w:left w:val="none" w:sz="0" w:space="0" w:color="auto"/>
        <w:bottom w:val="none" w:sz="0" w:space="0" w:color="auto"/>
        <w:right w:val="none" w:sz="0" w:space="0" w:color="auto"/>
      </w:divBdr>
      <w:divsChild>
        <w:div w:id="470829824">
          <w:marLeft w:val="0"/>
          <w:marRight w:val="0"/>
          <w:marTop w:val="0"/>
          <w:marBottom w:val="0"/>
          <w:divBdr>
            <w:top w:val="none" w:sz="0" w:space="0" w:color="auto"/>
            <w:left w:val="none" w:sz="0" w:space="0" w:color="auto"/>
            <w:bottom w:val="none" w:sz="0" w:space="0" w:color="auto"/>
            <w:right w:val="none" w:sz="0" w:space="0" w:color="auto"/>
          </w:divBdr>
        </w:div>
        <w:div w:id="1847011753">
          <w:marLeft w:val="0"/>
          <w:marRight w:val="0"/>
          <w:marTop w:val="0"/>
          <w:marBottom w:val="0"/>
          <w:divBdr>
            <w:top w:val="none" w:sz="0" w:space="0" w:color="auto"/>
            <w:left w:val="none" w:sz="0" w:space="0" w:color="auto"/>
            <w:bottom w:val="none" w:sz="0" w:space="0" w:color="auto"/>
            <w:right w:val="none" w:sz="0" w:space="0" w:color="auto"/>
          </w:divBdr>
        </w:div>
        <w:div w:id="1422989187">
          <w:marLeft w:val="0"/>
          <w:marRight w:val="0"/>
          <w:marTop w:val="0"/>
          <w:marBottom w:val="0"/>
          <w:divBdr>
            <w:top w:val="none" w:sz="0" w:space="0" w:color="auto"/>
            <w:left w:val="none" w:sz="0" w:space="0" w:color="auto"/>
            <w:bottom w:val="none" w:sz="0" w:space="0" w:color="auto"/>
            <w:right w:val="none" w:sz="0" w:space="0" w:color="auto"/>
          </w:divBdr>
        </w:div>
        <w:div w:id="431829179">
          <w:marLeft w:val="0"/>
          <w:marRight w:val="0"/>
          <w:marTop w:val="0"/>
          <w:marBottom w:val="0"/>
          <w:divBdr>
            <w:top w:val="none" w:sz="0" w:space="0" w:color="auto"/>
            <w:left w:val="none" w:sz="0" w:space="0" w:color="auto"/>
            <w:bottom w:val="none" w:sz="0" w:space="0" w:color="auto"/>
            <w:right w:val="none" w:sz="0" w:space="0" w:color="auto"/>
          </w:divBdr>
        </w:div>
      </w:divsChild>
    </w:div>
    <w:div w:id="2073237210">
      <w:bodyDiv w:val="1"/>
      <w:marLeft w:val="0"/>
      <w:marRight w:val="0"/>
      <w:marTop w:val="0"/>
      <w:marBottom w:val="0"/>
      <w:divBdr>
        <w:top w:val="none" w:sz="0" w:space="0" w:color="auto"/>
        <w:left w:val="none" w:sz="0" w:space="0" w:color="auto"/>
        <w:bottom w:val="none" w:sz="0" w:space="0" w:color="auto"/>
        <w:right w:val="none" w:sz="0" w:space="0" w:color="auto"/>
      </w:divBdr>
    </w:div>
    <w:div w:id="2077313961">
      <w:bodyDiv w:val="1"/>
      <w:marLeft w:val="0"/>
      <w:marRight w:val="0"/>
      <w:marTop w:val="0"/>
      <w:marBottom w:val="0"/>
      <w:divBdr>
        <w:top w:val="none" w:sz="0" w:space="0" w:color="auto"/>
        <w:left w:val="none" w:sz="0" w:space="0" w:color="auto"/>
        <w:bottom w:val="none" w:sz="0" w:space="0" w:color="auto"/>
        <w:right w:val="none" w:sz="0" w:space="0" w:color="auto"/>
      </w:divBdr>
    </w:div>
    <w:div w:id="2080207066">
      <w:bodyDiv w:val="1"/>
      <w:marLeft w:val="0"/>
      <w:marRight w:val="0"/>
      <w:marTop w:val="0"/>
      <w:marBottom w:val="0"/>
      <w:divBdr>
        <w:top w:val="none" w:sz="0" w:space="0" w:color="auto"/>
        <w:left w:val="none" w:sz="0" w:space="0" w:color="auto"/>
        <w:bottom w:val="none" w:sz="0" w:space="0" w:color="auto"/>
        <w:right w:val="none" w:sz="0" w:space="0" w:color="auto"/>
      </w:divBdr>
    </w:div>
    <w:div w:id="2084446864">
      <w:bodyDiv w:val="1"/>
      <w:marLeft w:val="0"/>
      <w:marRight w:val="0"/>
      <w:marTop w:val="0"/>
      <w:marBottom w:val="0"/>
      <w:divBdr>
        <w:top w:val="none" w:sz="0" w:space="0" w:color="auto"/>
        <w:left w:val="none" w:sz="0" w:space="0" w:color="auto"/>
        <w:bottom w:val="none" w:sz="0" w:space="0" w:color="auto"/>
        <w:right w:val="none" w:sz="0" w:space="0" w:color="auto"/>
      </w:divBdr>
    </w:div>
    <w:div w:id="2087340836">
      <w:bodyDiv w:val="1"/>
      <w:marLeft w:val="0"/>
      <w:marRight w:val="0"/>
      <w:marTop w:val="0"/>
      <w:marBottom w:val="0"/>
      <w:divBdr>
        <w:top w:val="none" w:sz="0" w:space="0" w:color="auto"/>
        <w:left w:val="none" w:sz="0" w:space="0" w:color="auto"/>
        <w:bottom w:val="none" w:sz="0" w:space="0" w:color="auto"/>
        <w:right w:val="none" w:sz="0" w:space="0" w:color="auto"/>
      </w:divBdr>
    </w:div>
    <w:div w:id="2089573917">
      <w:bodyDiv w:val="1"/>
      <w:marLeft w:val="0"/>
      <w:marRight w:val="0"/>
      <w:marTop w:val="0"/>
      <w:marBottom w:val="0"/>
      <w:divBdr>
        <w:top w:val="none" w:sz="0" w:space="0" w:color="auto"/>
        <w:left w:val="none" w:sz="0" w:space="0" w:color="auto"/>
        <w:bottom w:val="none" w:sz="0" w:space="0" w:color="auto"/>
        <w:right w:val="none" w:sz="0" w:space="0" w:color="auto"/>
      </w:divBdr>
    </w:div>
    <w:div w:id="2092461976">
      <w:bodyDiv w:val="1"/>
      <w:marLeft w:val="0"/>
      <w:marRight w:val="0"/>
      <w:marTop w:val="0"/>
      <w:marBottom w:val="0"/>
      <w:divBdr>
        <w:top w:val="none" w:sz="0" w:space="0" w:color="auto"/>
        <w:left w:val="none" w:sz="0" w:space="0" w:color="auto"/>
        <w:bottom w:val="none" w:sz="0" w:space="0" w:color="auto"/>
        <w:right w:val="none" w:sz="0" w:space="0" w:color="auto"/>
      </w:divBdr>
    </w:div>
    <w:div w:id="2096827560">
      <w:bodyDiv w:val="1"/>
      <w:marLeft w:val="0"/>
      <w:marRight w:val="0"/>
      <w:marTop w:val="0"/>
      <w:marBottom w:val="0"/>
      <w:divBdr>
        <w:top w:val="none" w:sz="0" w:space="0" w:color="auto"/>
        <w:left w:val="none" w:sz="0" w:space="0" w:color="auto"/>
        <w:bottom w:val="none" w:sz="0" w:space="0" w:color="auto"/>
        <w:right w:val="none" w:sz="0" w:space="0" w:color="auto"/>
      </w:divBdr>
    </w:div>
    <w:div w:id="2098479774">
      <w:bodyDiv w:val="1"/>
      <w:marLeft w:val="0"/>
      <w:marRight w:val="0"/>
      <w:marTop w:val="0"/>
      <w:marBottom w:val="0"/>
      <w:divBdr>
        <w:top w:val="none" w:sz="0" w:space="0" w:color="auto"/>
        <w:left w:val="none" w:sz="0" w:space="0" w:color="auto"/>
        <w:bottom w:val="none" w:sz="0" w:space="0" w:color="auto"/>
        <w:right w:val="none" w:sz="0" w:space="0" w:color="auto"/>
      </w:divBdr>
    </w:div>
    <w:div w:id="2106345115">
      <w:bodyDiv w:val="1"/>
      <w:marLeft w:val="0"/>
      <w:marRight w:val="0"/>
      <w:marTop w:val="0"/>
      <w:marBottom w:val="0"/>
      <w:divBdr>
        <w:top w:val="none" w:sz="0" w:space="0" w:color="auto"/>
        <w:left w:val="none" w:sz="0" w:space="0" w:color="auto"/>
        <w:bottom w:val="none" w:sz="0" w:space="0" w:color="auto"/>
        <w:right w:val="none" w:sz="0" w:space="0" w:color="auto"/>
      </w:divBdr>
    </w:div>
    <w:div w:id="2126190840">
      <w:bodyDiv w:val="1"/>
      <w:marLeft w:val="0"/>
      <w:marRight w:val="0"/>
      <w:marTop w:val="0"/>
      <w:marBottom w:val="0"/>
      <w:divBdr>
        <w:top w:val="none" w:sz="0" w:space="0" w:color="auto"/>
        <w:left w:val="none" w:sz="0" w:space="0" w:color="auto"/>
        <w:bottom w:val="none" w:sz="0" w:space="0" w:color="auto"/>
        <w:right w:val="none" w:sz="0" w:space="0" w:color="auto"/>
      </w:divBdr>
    </w:div>
    <w:div w:id="2133549079">
      <w:bodyDiv w:val="1"/>
      <w:marLeft w:val="0"/>
      <w:marRight w:val="0"/>
      <w:marTop w:val="0"/>
      <w:marBottom w:val="0"/>
      <w:divBdr>
        <w:top w:val="none" w:sz="0" w:space="0" w:color="auto"/>
        <w:left w:val="none" w:sz="0" w:space="0" w:color="auto"/>
        <w:bottom w:val="none" w:sz="0" w:space="0" w:color="auto"/>
        <w:right w:val="none" w:sz="0" w:space="0" w:color="auto"/>
      </w:divBdr>
    </w:div>
    <w:div w:id="21358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ara.com/tag/kapolri-jenderal-listyo-sigit-prabowo" TargetMode="External"/><Relationship Id="rId4" Type="http://schemas.openxmlformats.org/officeDocument/2006/relationships/settings" Target="settings.xml"/><Relationship Id="rId9" Type="http://schemas.openxmlformats.org/officeDocument/2006/relationships/hyperlink" Target="https://www.suara.com/tag/zakiah-ai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Ban19</b:Tag>
    <b:SourceType>JournalArticle</b:SourceType>
    <b:Guid>{2B24D50D-FA1D-4CAD-AEAF-48068AC0C74A}</b:Guid>
    <b:Author>
      <b:Author>
        <b:NameList>
          <b:Person>
            <b:Last>Banks</b:Last>
            <b:First>Cyndi</b:First>
          </b:Person>
        </b:NameList>
      </b:Author>
    </b:Author>
    <b:Title>Introduction: Women, Gender, and Terrorism:Gendering Terrorism</b:Title>
    <b:JournalName>Women &amp; Criminal Justice</b:JournalName>
    <b:Year>2019</b:Year>
    <b:Pages>181-187</b:Pages>
    <b:RefOrder>1</b:RefOrder>
  </b:Source>
  <b:Source>
    <b:Tag>Les21</b:Tag>
    <b:SourceType>InternetSite</b:SourceType>
    <b:Guid>{40D88E90-D814-4F2A-8E7C-0EDD560904C2}</b:Guid>
    <b:Title>Teroris Wanita Serang Mabes Polri, Zakiah Sempat Pura-pura Tanya Kantor Pos</b:Title>
    <b:Year>2021</b:Year>
    <b:InternetSiteTitle>suara.com</b:InternetSiteTitle>
    <b:Month>Maret</b:Month>
    <b:Day>31</b:Day>
    <b:YearAccessed>2022</b:YearAccessed>
    <b:MonthAccessed>Desember</b:MonthAccessed>
    <b:DayAccessed>8</b:DayAccessed>
    <b:URL>https://www.suara.com/news/2021/03/31/212158/teroris-wanita-serang-mabes-polri-zakiah-sempat-pura-pura-tanya-kantor-pos</b:URL>
    <b:Author>
      <b:Author>
        <b:Corporate>suara.com</b:Corporate>
      </b:Author>
    </b:Author>
    <b:RefOrder>4</b:RefOrder>
  </b:Source>
  <b:Source>
    <b:Tag>bbc18</b:Tag>
    <b:SourceType>InternetSite</b:SourceType>
    <b:Guid>{EA7D6FF9-9CBC-4A80-AB3D-9353959FDB34}</b:Guid>
    <b:Author>
      <b:Author>
        <b:Corporate>bbc.com</b:Corporate>
      </b:Author>
    </b:Author>
    <b:Title>Serangan bom di tiga gereja Surabaya: Pelaku bom bunuh diri 'perempuan yang membawa dua anak'</b:Title>
    <b:InternetSiteTitle>bbc.com</b:InternetSiteTitle>
    <b:Year>2018</b:Year>
    <b:Month>Mei</b:Month>
    <b:Day>13</b:Day>
    <b:YearAccessed>2022</b:YearAccessed>
    <b:MonthAccessed>Desember</b:MonthAccessed>
    <b:DayAccessed>8</b:DayAccessed>
    <b:URL>https://www.bbc.com/indonesia/indonesia-44097913</b:URL>
    <b:RefOrder>5</b:RefOrder>
  </b:Source>
  <b:Source>
    <b:Tag>Pra00</b:Tag>
    <b:SourceType>JournalArticle</b:SourceType>
    <b:Guid>{7F10287E-94CA-4DD6-BA3F-87F6DC0AC4FB}</b:Guid>
    <b:Title>Defining Terrorism</b:Title>
    <b:Year>2000</b:Year>
    <b:Author>
      <b:Author>
        <b:NameList>
          <b:Person>
            <b:Last>Prabha</b:Last>
            <b:First>Dr.</b:First>
            <b:Middle>Kshitij</b:Middle>
          </b:Person>
        </b:NameList>
      </b:Author>
    </b:Author>
    <b:JournalName>Strategic Analysis: A Monthly Journal of the IDSA</b:JournalName>
    <b:Pages>Vol. XXIV No. 1</b:Pages>
    <b:RefOrder>12</b:RefOrder>
  </b:Source>
  <b:Source>
    <b:Tag>Jen89</b:Tag>
    <b:SourceType>JournalArticle</b:SourceType>
    <b:Guid>{F65506AC-4066-4D7B-B133-4DCD3CFECDCC}</b:Guid>
    <b:Author>
      <b:Author>
        <b:NameList>
          <b:Person>
            <b:Last>Teichman</b:Last>
            <b:First>Jenny</b:First>
          </b:Person>
        </b:NameList>
      </b:Author>
    </b:Author>
    <b:Title>How to Define Terrorism</b:Title>
    <b:JournalName>Philosophy</b:JournalName>
    <b:Year>1989</b:Year>
    <b:Pages>505-517</b:Pages>
    <b:RefOrder>13</b:RefOrder>
  </b:Source>
  <b:Source>
    <b:Tag>Ana22</b:Tag>
    <b:SourceType>JournalArticle</b:SourceType>
    <b:Guid>{8506C248-1C4D-48FA-BEC3-6C7925407E77}</b:Guid>
    <b:Author>
      <b:Author>
        <b:NameList>
          <b:Person>
            <b:Last>Mahon</b:Last>
            <b:First>Anastassiya</b:First>
          </b:Person>
        </b:NameList>
      </b:Author>
    </b:Author>
    <b:Title>Defining Terrorism: how Ambiguous Definitions and Vague Classifications Open Doors for Power Acquisition</b:Title>
    <b:JournalName>Journal of Global Strategic Studies</b:JournalName>
    <b:Year>2022</b:Year>
    <b:Pages>84-97</b:Pages>
    <b:RefOrder>14</b:RefOrder>
  </b:Source>
  <b:Source>
    <b:Tag>Kar03</b:Tag>
    <b:SourceType>JournalArticle</b:SourceType>
    <b:Guid>{D56C0EEF-2ED1-4BC1-AA33-A1A027ADFBCD}</b:Guid>
    <b:Title>Cross-Regional Trends in Female Terrorism</b:Title>
    <b:Year>2003</b:Year>
    <b:Author>
      <b:Author>
        <b:NameList>
          <b:Person>
            <b:Last>Cunningham</b:Last>
            <b:First>Karla</b:First>
            <b:Middle>J.</b:Middle>
          </b:Person>
        </b:NameList>
      </b:Author>
    </b:Author>
    <b:JournalName>Studies in Conflict &amp; Terrorism</b:JournalName>
    <b:Pages>171-195</b:Pages>
    <b:RefOrder>18</b:RefOrder>
  </b:Source>
  <b:Source>
    <b:Tag>Pos03</b:Tag>
    <b:SourceType>JournalArticle</b:SourceType>
    <b:Guid>{B1529229-7607-421D-BE1C-121C44C6819E}</b:Guid>
    <b:Author>
      <b:Author>
        <b:NameList>
          <b:Person>
            <b:Last>Post</b:Last>
            <b:First>Jerrold</b:First>
            <b:Middle>M.</b:Middle>
          </b:Person>
          <b:Person>
            <b:Last>Sprinzak</b:Last>
            <b:First>Ehud</b:First>
          </b:Person>
          <b:Person>
            <b:Last>Denny</b:Last>
            <b:Middle>M.</b:Middle>
            <b:First>Laurita</b:First>
          </b:Person>
        </b:NameList>
      </b:Author>
    </b:Author>
    <b:Title>The Terrorists in Their Own Words: Interviews with 35 Incarcerated Middle Eastern Terrorists</b:Title>
    <b:JournalName>Terrorism and Political Violence</b:JournalName>
    <b:Year>2003</b:Year>
    <b:Pages>171-184</b:Pages>
    <b:RefOrder>8</b:RefOrder>
  </b:Source>
  <b:Source>
    <b:Tag>stu21</b:Tag>
    <b:SourceType>DocumentFromInternetSite</b:SourceType>
    <b:Guid>{F9AB2FEB-BC7B-4E7A-9E27-BFAB9FB388BB}</b:Guid>
    <b:Title>studocu.com</b:Title>
    <b:Year>2021</b:Year>
    <b:Author>
      <b:Author>
        <b:Corporate>studocu</b:Corporate>
      </b:Author>
    </b:Author>
    <b:InternetSiteTitle>Differential Identification and Anticipation Theories</b:InternetSiteTitle>
    <b:YearAccessed>2023</b:YearAccessed>
    <b:MonthAccessed>Februari</b:MonthAccessed>
    <b:DayAccessed>23</b:DayAccessed>
    <b:URL>https://www.studocu.com/en-us/document/community-college-of-baltimore-county/comparative-crime-and-criminal-justice/differential-identification-and-anticipation-theories/20662037</b:URL>
    <b:RefOrder>26</b:RefOrder>
  </b:Source>
  <b:Source>
    <b:Tag>Jom14</b:Tag>
    <b:SourceType>ArticleInAPeriodical</b:SourceType>
    <b:Guid>{7D3A4FD8-A4EF-49BB-9FED-187FF4387957}</b:Guid>
    <b:Title>Roles and challenges of women in the military</b:Title>
    <b:Year>2014</b:Year>
    <b:PeriodicalTitle> Psychosocial Interventions for Veterans: A Guide for the Non-Military Mental Health Clinician</b:PeriodicalTitle>
    <b:Author>
      <b:Author>
        <b:NameList>
          <b:Person>
            <b:Last>Amara</b:Last>
            <b:First>Jomana</b:First>
          </b:Person>
        </b:NameList>
      </b:Author>
    </b:Author>
    <b:RefOrder>16</b:RefOrder>
  </b:Source>
  <b:Source>
    <b:Tag>Wei11</b:Tag>
    <b:SourceType>JournalArticle</b:SourceType>
    <b:Guid>{C965889D-1BF9-4BAC-ACE7-23BAEC3051AF}</b:Guid>
    <b:Title>Women’s Involvement in Terrorism</b:Title>
    <b:Year>2011</b:Year>
    <b:Author>
      <b:Author>
        <b:NameList>
          <b:Person>
            <b:Last>Weinberg</b:Last>
            <b:First>Leonard</b:First>
          </b:Person>
          <b:Person>
            <b:Last>Eubank</b:Last>
            <b:First>William</b:First>
          </b:Person>
        </b:NameList>
      </b:Author>
    </b:Author>
    <b:JournalName>Gender Issues</b:JournalName>
    <b:Pages>22-49</b:Pages>
    <b:RefOrder>15</b:RefOrder>
  </b:Source>
  <b:Source>
    <b:Tag>Vic68</b:Tag>
    <b:SourceType>JournalArticle</b:SourceType>
    <b:Guid>{B9EC2CA3-E3B7-4E2F-BDF9-A02B4F8B61AC}</b:Guid>
    <b:Author>
      <b:Author>
        <b:NameList>
          <b:Person>
            <b:Last>Matthews</b:Last>
            <b:First>Victor</b:First>
            <b:Middle>M.</b:Middle>
          </b:Person>
        </b:NameList>
      </b:Author>
    </b:Author>
    <b:Title>Differential Identification: An Empirical Note</b:Title>
    <b:JournalName>University of California Press Journal</b:JournalName>
    <b:Year>1968</b:Year>
    <b:Pages>376-383</b:Pages>
    <b:RefOrder>23</b:RefOrder>
  </b:Source>
  <b:Source>
    <b:Tag>Dan56</b:Tag>
    <b:SourceType>JournalArticle</b:SourceType>
    <b:Guid>{DD264345-ABCE-4DE3-BFF1-C0776BB923BE}</b:Guid>
    <b:Author>
      <b:Author>
        <b:NameList>
          <b:Person>
            <b:Last>Glaser</b:Last>
            <b:First>Daniel</b:First>
          </b:Person>
        </b:NameList>
      </b:Author>
    </b:Author>
    <b:Title>Criminality Theories and Behavioral Images</b:Title>
    <b:JournalName>American Journal of Sociology</b:JournalName>
    <b:Year>1956</b:Year>
    <b:Pages>433-444</b:Pages>
    <b:RefOrder>24</b:RefOrder>
  </b:Source>
  <b:Source>
    <b:Tag>Joh67</b:Tag>
    <b:SourceType>JournalArticle</b:SourceType>
    <b:Guid>{E7CEF057-22AE-43AC-B6F3-FED7C3809BC2}</b:Guid>
    <b:Author>
      <b:Author>
        <b:NameList>
          <b:Person>
            <b:Last>Stratton</b:Last>
            <b:First>John</b:First>
            <b:Middle>R.</b:Middle>
          </b:Person>
        </b:NameList>
      </b:Author>
    </b:Author>
    <b:Title>Differential Identification and Attitudes toward the Law</b:Title>
    <b:JournalName> Social Forces</b:JournalName>
    <b:Year>1967</b:Year>
    <b:Pages>256-262</b:Pages>
    <b:RefOrder>25</b:RefOrder>
  </b:Source>
  <b:Source>
    <b:Tag>FBI</b:Tag>
    <b:SourceType>InternetSite</b:SourceType>
    <b:Guid>{77337D1E-AAB1-402D-8144-237BCBC29CDB}</b:Guid>
    <b:Title>Terrorism Definitions - FBI</b:Title>
    <b:Author>
      <b:Author>
        <b:Corporate>FBI</b:Corporate>
      </b:Author>
    </b:Author>
    <b:InternetSiteTitle>fbi.gov</b:InternetSiteTitle>
    <b:URL>https://www.fbi.gov/investigate/terrorism</b:URL>
    <b:RefOrder>50</b:RefOrder>
  </b:Source>
  <b:Source>
    <b:Tag>Joa22</b:Tag>
    <b:SourceType>InternetSite</b:SourceType>
    <b:Guid>{83F6CA86-04F0-49C2-A7F1-5E129F5505BE}</b:Guid>
    <b:Author>
      <b:Author>
        <b:NameList>
          <b:Person>
            <b:Last>Pangemanan</b:Last>
            <b:First>Joan</b:First>
            <b:Middle>Imanuella Hanna</b:Middle>
          </b:Person>
        </b:NameList>
      </b:Author>
    </b:Author>
    <b:Title>Radikalisme Adalah: Pengertian, Ciri-ciri, dan Solusi</b:Title>
    <b:InternetSiteTitle>mediaindonesia.com</b:InternetSiteTitle>
    <b:Year>2022</b:Year>
    <b:Month>Oktober</b:Month>
    <b:Day>20</b:Day>
    <b:URL>https://mediaindonesia.com/politik-dan-hukum/531176/radikalisme-adalah-pengertian-ciri-ciri-dan-solusi</b:URL>
    <b:RefOrder>29</b:RefOrder>
  </b:Source>
  <b:Source>
    <b:Tag>Uni18</b:Tag>
    <b:SourceType>InternetSite</b:SourceType>
    <b:Guid>{35BC8D39-1F50-45EE-9B31-827CE785C538}</b:Guid>
    <b:Author>
      <b:Author>
        <b:Corporate>Universitas Indonesia</b:Corporate>
      </b:Author>
    </b:Author>
    <b:Title>Menelaah Tren Terorisme di Indonesia dari Masa ke Masa</b:Title>
    <b:InternetSiteTitle>ui.ac.id</b:InternetSiteTitle>
    <b:Year>2018</b:Year>
    <b:Month>Maret</b:Month>
    <b:Day>13</b:Day>
    <b:URL>https://www.ui.ac.id/menelaah-tren-terorisme-di-indonesia-dari-masa-ke-masa/</b:URL>
    <b:RefOrder>30</b:RefOrder>
  </b:Source>
  <b:Source>
    <b:Tag>Moh16</b:Tag>
    <b:SourceType>Report</b:SourceType>
    <b:Guid>{07A8641A-D03F-41F8-95D4-2227121CBA66}</b:Guid>
    <b:Title>Perempuan dan Terorisme</b:Title>
    <b:Year>2016</b:Year>
    <b:Author>
      <b:Author>
        <b:NameList>
          <b:Person>
            <b:Last>Bhakti</b:Last>
            <b:First>Mohd</b:First>
            <b:Middle>Adhe</b:Middle>
          </b:Person>
        </b:NameList>
      </b:Author>
    </b:Author>
    <b:Publisher>PAKAR</b:Publisher>
    <b:RefOrder>45</b:RefOrder>
  </b:Source>
  <b:Source>
    <b:Tag>Dyl18</b:Tag>
    <b:SourceType>InternetSite</b:SourceType>
    <b:Guid>{54050041-D7BF-4D67-BBFB-62569D597AF0}</b:Guid>
    <b:Author>
      <b:Author>
        <b:NameList>
          <b:Person>
            <b:Last>Rachman</b:Last>
            <b:First>Dylan</b:First>
            <b:Middle>Aprialdo</b:Middle>
          </b:Person>
        </b:NameList>
      </b:Author>
    </b:Author>
    <b:Title>Tren  Penggunaan  Perempuan dalam  Aksi  Terorisme  Harus Ditekan</b:Title>
    <b:InternetSiteTitle>nasional.kompas.com</b:InternetSiteTitle>
    <b:Year>2018</b:Year>
    <b:Month>Mei</b:Month>
    <b:Day>17</b:Day>
    <b:URL>https://nasional.kompas.com/read/2018/05/17/ 08145381/tren-penggunaan-perempuan-dalam-aksi-terorisme-harus-ditekan?page=a</b:URL>
    <b:RefOrder>46</b:RefOrder>
  </b:Source>
  <b:Source>
    <b:Tag>Hal18</b:Tag>
    <b:SourceType>JournalArticle</b:SourceType>
    <b:Guid>{176997CB-379D-4AC1-A5F2-57EB3E7BF33C}</b:Guid>
    <b:Title>Problematika Hukum dan Ideologi Islam Radikal [Studi Bom Bunuh Diri Surabaya]</b:Title>
    <b:Year>2018</b:Year>
    <b:Author>
      <b:Author>
        <b:NameList>
          <b:Person>
            <b:Last>Halim</b:Last>
            <b:First>Abd.</b:First>
          </b:Person>
          <b:Person>
            <b:Last>Adnan</b:Last>
            <b:Middle>Mujib</b:Middle>
            <b:First>Abdul</b:First>
          </b:Person>
        </b:NameList>
      </b:Author>
    </b:Author>
    <b:JournalName>Ulul Albab Jurnal Studi dan Penelitian Hukum Islam</b:JournalName>
    <b:Pages>31-61</b:Pages>
    <b:RefOrder>47</b:RefOrder>
  </b:Source>
  <b:Source>
    <b:Tag>Blo16</b:Tag>
    <b:SourceType>JournalArticle</b:SourceType>
    <b:Guid>{6D799799-94C7-4FB9-ADB1-C49886E8BA5D}</b:Guid>
    <b:Title>Women as Symbols and Swords in Boko Haram’s Terror</b:Title>
    <b:Year>2016</b:Year>
    <b:Pages>105-121</b:Pages>
    <b:Author>
      <b:Author>
        <b:NameList>
          <b:Person>
            <b:Last>Bloom</b:Last>
            <b:First>Mia</b:First>
          </b:Person>
          <b:Person>
            <b:Last>Matfess</b:Last>
            <b:First>Hilary</b:First>
          </b:Person>
        </b:NameList>
      </b:Author>
    </b:Author>
    <b:RefOrder>32</b:RefOrder>
  </b:Source>
  <b:Source>
    <b:Tag>Ari17</b:Tag>
    <b:SourceType>JournalArticle</b:SourceType>
    <b:Guid>{A046B6B6-59D9-4A0A-B678-60FFCD6B4DB6}</b:Guid>
    <b:Author>
      <b:Author>
        <b:NameList>
          <b:Person>
            <b:Last>Weil</b:Last>
            <b:First>Ari</b:First>
          </b:Person>
        </b:NameList>
      </b:Author>
    </b:Author>
    <b:Title>The Red Army Faction: Understanding a Measured Government Response to an Adaptive Terrorist Threat</b:Title>
    <b:JournalName>The Cornell International Affairs Review</b:JournalName>
    <b:Year>2017</b:Year>
    <b:Pages>129-159</b:Pages>
    <b:RefOrder>33</b:RefOrder>
  </b:Source>
  <b:Source>
    <b:Tag>Eil91</b:Tag>
    <b:SourceType>Book</b:SourceType>
    <b:Guid>{7C1160AF-5BE9-4D72-BCFE-BE86F47018C7}</b:Guid>
    <b:Title>Shoot the Women First</b:Title>
    <b:Year>1991</b:Year>
    <b:Author>
      <b:Author>
        <b:NameList>
          <b:Person>
            <b:Last>MacDonald</b:Last>
            <b:First>Eileen</b:First>
          </b:Person>
        </b:NameList>
      </b:Author>
    </b:Author>
    <b:Publisher>Random House</b:Publisher>
    <b:RefOrder>34</b:RefOrder>
  </b:Source>
  <b:Source>
    <b:Tag>All01</b:Tag>
    <b:SourceType>JournalArticle</b:SourceType>
    <b:Guid>{637480AA-96DC-4EA5-8DBB-029FA828FD1C}</b:Guid>
    <b:Author>
      <b:Author>
        <b:NameList>
          <b:Person>
            <b:Last>Fritz</b:Last>
            <b:First>Allison</b:First>
            <b:Middle>Jean</b:Middle>
          </b:Person>
        </b:NameList>
      </b:Author>
    </b:Author>
    <b:Title>Terrorists or freedom fighters : an analysis of the Irish Republican Army in Northern Ireland with respect to the idea of just war </b:Title>
    <b:JournalName>honors theses</b:JournalName>
    <b:Year>2001</b:Year>
    <b:Pages>1-62</b:Pages>
    <b:RefOrder>35</b:RefOrder>
  </b:Source>
  <b:Source>
    <b:Tag>Art23</b:Tag>
    <b:SourceType>InternetSite</b:SourceType>
    <b:Guid>{BDBDD16A-5B83-476C-B703-402539A499BA}</b:Guid>
    <b:Title>Irish Republican Army</b:Title>
    <b:Year>2023</b:Year>
    <b:Author>
      <b:Author>
        <b:NameList>
          <b:Person>
            <b:Last>Arthur</b:Last>
            <b:First>Paul</b:First>
          </b:Person>
          <b:Person>
            <b:Last>Cowell-Meyers</b:Last>
            <b:First>Kimberly</b:First>
          </b:Person>
        </b:NameList>
      </b:Author>
    </b:Author>
    <b:InternetSiteTitle>britannica.com</b:InternetSiteTitle>
    <b:Month>Mei</b:Month>
    <b:Day>5</b:Day>
    <b:URL>https://www.britannica.com/topic/Irish-Republican-Army</b:URL>
    <b:RefOrder>36</b:RefOrder>
  </b:Source>
  <b:Source>
    <b:Tag>Tem20</b:Tag>
    <b:SourceType>JournalArticle</b:SourceType>
    <b:Guid>{087DB642-072E-435E-B8C3-54A3F9A3B67C}</b:Guid>
    <b:Title>Understanding the Roles of W Understanding the Roles of Women in Boko Har omen in Boko Haram’s Terrorism</b:Title>
    <b:Year>2020</b:Year>
    <b:Author>
      <b:Author>
        <b:NameList>
          <b:Person>
            <b:Last>Ola</b:Last>
            <b:First>Temitope</b:First>
            <b:Middle>P.</b:Middle>
          </b:Person>
        </b:NameList>
      </b:Author>
    </b:Author>
    <b:JournalName>Journal of International Women's Studies</b:JournalName>
    <b:Pages>1-12</b:Pages>
    <b:RefOrder>51</b:RefOrder>
  </b:Source>
  <b:Source>
    <b:Tag>Spe06</b:Tag>
    <b:SourceType>JournalArticle</b:SourceType>
    <b:Guid>{D5CCD3B6-B002-410D-A372-242DEF01FBC0}</b:Guid>
    <b:Author>
      <b:Author>
        <b:NameList>
          <b:Person>
            <b:Last>Speckhard</b:Last>
            <b:First>Anne</b:First>
          </b:Person>
          <b:Person>
            <b:Last>Akhmedova</b:Last>
            <b:First>Khapta</b:First>
          </b:Person>
        </b:NameList>
      </b:Author>
    </b:Author>
    <b:Title>Black Widows: The Chechen Female Suicide Terrorists</b:Title>
    <b:JournalName>Female suicide bombers: Dying for equality?</b:JournalName>
    <b:Year>2006</b:Year>
    <b:Pages>63-80</b:Pages>
    <b:RefOrder>38</b:RefOrder>
  </b:Source>
  <b:Source>
    <b:Tag>Con22</b:Tag>
    <b:SourceType>Report</b:SourceType>
    <b:Guid>{FDEDE025-1C9E-4018-971A-8501F11758B2}</b:Guid>
    <b:Title>Al Qaeda: Background, Current Status, and U.S. Policy</b:Title>
    <b:Year>2022</b:Year>
    <b:Author>
      <b:Author>
        <b:Corporate>Congressional Research Service</b:Corporate>
      </b:Author>
    </b:Author>
    <b:Publisher>Congressional Research Service</b:Publisher>
    <b:RefOrder>39</b:RefOrder>
  </b:Source>
  <b:Source>
    <b:Tag>Zey19</b:Tag>
    <b:SourceType>JournalArticle</b:SourceType>
    <b:Guid>{CB38A414-F763-41BB-BDC9-9A762BC6A898}</b:Guid>
    <b:Title>The Role of Women in Terrorism</b:Title>
    <b:Year>2019</b:Year>
    <b:Author>
      <b:Author>
        <b:NameList>
          <b:Person>
            <b:Last>Bayar</b:Last>
            <b:First>Zeynep</b:First>
          </b:Person>
        </b:NameList>
      </b:Author>
    </b:Author>
    <b:JournalName>Dissertations, Theses, Capstone Projects</b:JournalName>
    <b:Pages>1-75</b:Pages>
    <b:RefOrder>52</b:RefOrder>
  </b:Source>
  <b:Source>
    <b:Tag>Jen15</b:Tag>
    <b:SourceType>JournalArticle</b:SourceType>
    <b:Guid>{8DB5A108-77FD-49F2-A549-C5CD957CE67C}</b:Guid>
    <b:Author>
      <b:Author>
        <b:NameList>
          <b:Person>
            <b:Last>Eggert</b:Last>
            <b:First>Jennifer</b:First>
            <b:Middle>Philippa</b:Middle>
          </b:Person>
        </b:NameList>
      </b:Author>
    </b:Author>
    <b:Title>Women Fighters in the "Islamic State" and Al-Qaida in Iraq: A Comparative Analysis</b:Title>
    <b:JournalName>Berliner Wissenschafts-Verlag</b:JournalName>
    <b:Year>2015</b:Year>
    <b:Pages>363-380</b:Pages>
    <b:RefOrder>40</b:RefOrder>
  </b:Source>
  <b:Source>
    <b:Tag>Jac19</b:Tag>
    <b:SourceType>InternetSite</b:SourceType>
    <b:Guid>{9094BB1D-47F8-4E6E-ABD0-85C52586FD3D}</b:Guid>
    <b:Title>Female Radicalisation: Why do Women join ISIS?</b:Title>
    <b:Year>2019</b:Year>
    <b:Author>
      <b:Author>
        <b:NameList>
          <b:Person>
            <b:Last>McGinn</b:Last>
            <b:First>Jack</b:First>
          </b:Person>
        </b:NameList>
      </b:Author>
    </b:Author>
    <b:InternetSiteTitle>lse.ac.uk</b:InternetSiteTitle>
    <b:Month>Agustus</b:Month>
    <b:Day>2019</b:Day>
    <b:URL>https://blogs.lse.ac.uk/mec/2019/08/15/female-radicalisation-why-do-women-join-isis/</b:URL>
    <b:RefOrder>41</b:RefOrder>
  </b:Source>
  <b:Source>
    <b:Tag>Jac08</b:Tag>
    <b:SourceType>JournalArticle</b:SourceType>
    <b:Guid>{CE647F86-0DA8-45B1-BD0C-04D61AAEA8CD}</b:Guid>
    <b:Title>Male and Female Suicide Bombers: Different Sexes, Different Reasons?</b:Title>
    <b:Year>2008</b:Year>
    <b:Author>
      <b:Author>
        <b:NameList>
          <b:Person>
            <b:Last>Jacques</b:Last>
            <b:First>Karen</b:First>
          </b:Person>
          <b:Person>
            <b:Last>Taylor</b:Last>
            <b:First>Paul</b:First>
          </b:Person>
        </b:NameList>
      </b:Author>
    </b:Author>
    <b:JournalName>Studies in Conflict and Terrorism</b:JournalName>
    <b:Pages>304-326</b:Pages>
    <b:RefOrder>44</b:RefOrder>
  </b:Source>
  <b:Source>
    <b:Tag>Wei87</b:Tag>
    <b:SourceType>JournalArticle</b:SourceType>
    <b:Guid>{868B3179-3156-4B19-AE68-67313FCB9C5C}</b:Guid>
    <b:Title>Italian Women Terrorists</b:Title>
    <b:JournalName>Terrorism</b:JournalName>
    <b:Year>1987</b:Year>
    <b:Pages> 241–262</b:Pages>
    <b:Author>
      <b:Author>
        <b:NameList>
          <b:Person>
            <b:Last>Weinberg</b:Last>
            <b:First>Leonard</b:First>
          </b:Person>
          <b:Person>
            <b:Last>Eubank</b:Last>
            <b:Middle>L.</b:Middle>
            <b:First>William</b:First>
          </b:Person>
        </b:NameList>
      </b:Author>
    </b:Author>
    <b:RefOrder>42</b:RefOrder>
  </b:Source>
  <b:Source>
    <b:Tag>Mia11</b:Tag>
    <b:SourceType>Book</b:SourceType>
    <b:Guid>{03372E94-8DE5-4249-9B54-45C555277035}</b:Guid>
    <b:Title>Bombshell: Women and Terrorism</b:Title>
    <b:Year>2011</b:Year>
    <b:Author>
      <b:Author>
        <b:NameList>
          <b:Person>
            <b:Last>Bloom</b:Last>
            <b:First>Mia</b:First>
          </b:Person>
        </b:NameList>
      </b:Author>
    </b:Author>
    <b:Publisher>University of Pennsylvania Press</b:Publisher>
    <b:RefOrder>43</b:RefOrder>
  </b:Source>
  <b:Source>
    <b:Tag>Fir23</b:Tag>
    <b:SourceType>Interview</b:SourceType>
    <b:Guid>{315C55EF-7D52-46B5-B997-97ADF3540035}</b:Guid>
    <b:Title>Keterlibatan Perempuan dalam Terorisme di Indonesia</b:Title>
    <b:Year>2023</b:Year>
    <b:Author>
      <b:Interviewee>
        <b:NameList>
          <b:Person>
            <b:Last>Fadillah</b:Last>
            <b:First>Firman</b:First>
          </b:Person>
        </b:NameList>
      </b:Interviewee>
      <b:Interviewer>
        <b:NameList>
          <b:Person>
            <b:Last>Hutabarat</b:Last>
            <b:First>Alfira</b:First>
            <b:Middle>Yulisza Atry</b:Middle>
          </b:Person>
        </b:NameList>
      </b:Interviewer>
    </b:Author>
    <b:Month>Maret</b:Month>
    <b:Day>10</b:Day>
    <b:RefOrder>48</b:RefOrder>
  </b:Source>
  <b:Source>
    <b:Tag>Tem18</b:Tag>
    <b:SourceType>BookSection</b:SourceType>
    <b:Guid>{683BC24F-D83F-4A5C-A60E-F7C0A04AD127}</b:Guid>
    <b:Title>Investigasi: Paham Radikal di Kampus Kita</b:Title>
    <b:Year>2018</b:Year>
    <b:Author>
      <b:Author>
        <b:NameList>
          <b:Person>
            <b:Last>Tempo</b:Last>
            <b:First>Tim</b:First>
            <b:Middle>Liputan</b:Middle>
          </b:Person>
        </b:NameList>
      </b:Author>
    </b:Author>
    <b:BookTitle>Majalah Tempo</b:BookTitle>
    <b:Pages>48</b:Pages>
    <b:Publisher>Tempo</b:Publisher>
    <b:RefOrder>49</b:RefOrder>
  </b:Source>
  <b:Source>
    <b:Tag>Jac09</b:Tag>
    <b:SourceType>JournalArticle</b:SourceType>
    <b:Guid>{10E2B39D-1411-4C89-B93F-BF7936DB0291}</b:Guid>
    <b:Author>
      <b:Author>
        <b:NameList>
          <b:Person>
            <b:Last>Jacques</b:Last>
            <b:First>Karen</b:First>
          </b:Person>
          <b:Person>
            <b:Last>Taylor</b:Last>
            <b:Middle>J.</b:Middle>
            <b:First>Paul</b:First>
          </b:Person>
        </b:NameList>
      </b:Author>
    </b:Author>
    <b:Title>Female Terrorism: A Review</b:Title>
    <b:JournalName>Terrorism and Political Violence</b:JournalName>
    <b:Year>2009</b:Year>
    <b:Pages>499-515</b:Pages>
    <b:RefOrder>2</b:RefOrder>
  </b:Source>
  <b:Source>
    <b:Tag>Las15</b:Tag>
    <b:SourceType>JournalArticle</b:SourceType>
    <b:Guid>{5F7EC71B-9BF8-41A3-936D-8E17F553EDBB}</b:Guid>
    <b:Author>
      <b:Author>
        <b:NameList>
          <b:Person>
            <b:Last>Laster</b:Last>
            <b:First>Kathy</b:First>
          </b:Person>
          <b:Person>
            <b:Last>Erez</b:Last>
            <b:First>Edna</b:First>
          </b:Person>
        </b:NameList>
      </b:Author>
    </b:Author>
    <b:Title>Sisters in Terrorism? Exploding Stereotypes</b:Title>
    <b:JournalName>Women &amp; Criminal Justice</b:JournalName>
    <b:Year>2015</b:Year>
    <b:Pages>83-99</b:Pages>
    <b:RefOrder>3</b:RefOrder>
  </b:Source>
  <b:Source>
    <b:Tag>Iri23</b:Tag>
    <b:SourceType>InternetSite</b:SourceType>
    <b:Guid>{8D8F65EF-3884-4EF0-AFFE-A1498BFF99E4}</b:Guid>
    <b:Author>
      <b:Author>
        <b:NameList>
          <b:Person>
            <b:Last>Susilo</b:Last>
            <b:First>Irianto</b:First>
          </b:Person>
        </b:NameList>
      </b:Author>
    </b:Author>
    <b:Title>tvonenews.com</b:Title>
    <b:InternetSiteTitle>247 Teroris Dari Berbagai Kelompok Ditangkap Densus 88 Sepanjang Tahun 2022</b:InternetSiteTitle>
    <b:Year>2023</b:Year>
    <b:Month>Januari</b:Month>
    <b:Day>1</b:Day>
    <b:URL>https://www.tvonenews.com/berita/nasional/91532-247-teroris-dari-berbagai-kelompok-ditangkap-densus-88-sepanjang-tahun-2022?page=all</b:URL>
    <b:RefOrder>6</b:RefOrder>
  </b:Source>
  <b:Source>
    <b:Tag>Abd22</b:Tag>
    <b:SourceType>InternetSite</b:SourceType>
    <b:Guid>{09C59B89-D885-4620-88C6-93CF7A64DC0B}</b:Guid>
    <b:Author>
      <b:Author>
        <b:NameList>
          <b:Person>
            <b:Last>Mughis</b:Last>
            <b:First>Abdul</b:First>
          </b:Person>
        </b:NameList>
      </b:Author>
    </b:Author>
    <b:Title>ruangobrol.id</b:Title>
    <b:InternetSiteTitle>Ancaman Keterlibatan Perempuan dalam Aksi Terorisme di Indonesia</b:InternetSiteTitle>
    <b:Year>2022</b:Year>
    <b:Month>Maret</b:Month>
    <b:Day>31</b:Day>
    <b:URL>https://ruangobrol.id/2022/03/31/ulasan/ancaman-keterlibatan-perempuan-dalam-aksi-terorisme-di-indonesia/</b:URL>
    <b:RefOrder>7</b:RefOrder>
  </b:Source>
  <b:Source>
    <b:Tag>Ant04</b:Tag>
    <b:SourceType>JournalArticle</b:SourceType>
    <b:Guid>{299D4B90-34F4-4BDD-9497-DE4F1BF29735}</b:Guid>
    <b:Author>
      <b:Author>
        <b:NameList>
          <b:Person>
            <b:Last>Stahelski</b:Last>
            <b:First>Anthony</b:First>
          </b:Person>
        </b:NameList>
      </b:Author>
    </b:Author>
    <b:Title>Terrorists are made, not born: Creating terrorists using social psychological conditioning</b:Title>
    <b:JournalName>The Online Journal of Homeland Security</b:JournalName>
    <b:Year>2004</b:Year>
    <b:RefOrder>9</b:RefOrder>
  </b:Source>
  <b:Source>
    <b:Tag>Ann23</b:Tag>
    <b:SourceType>JournalArticle</b:SourceType>
    <b:Guid>{E33D8935-610F-4AF6-B1DD-88FA0B665328}</b:Guid>
    <b:Author>
      <b:Author>
        <b:NameList>
          <b:Person>
            <b:Last>Speckhard</b:Last>
            <b:First>Anne</b:First>
          </b:Person>
        </b:NameList>
      </b:Author>
    </b:Author>
    <b:Title>The Emergence of Female Suicide Terrorists</b:Title>
    <b:JournalName>Studies in Conflict &amp; Terrorism</b:JournalName>
    <b:Year>2008</b:Year>
    <b:Pages>995-1023</b:Pages>
    <b:RefOrder>10</b:RefOrder>
  </b:Source>
  <b:Source>
    <b:Tag>Blo11</b:Tag>
    <b:SourceType>Book</b:SourceType>
    <b:Guid>{263DA102-BCB4-4E82-A34B-31D3C8B4302D}</b:Guid>
    <b:Author>
      <b:Author>
        <b:NameList>
          <b:Person>
            <b:Last>Bloom</b:Last>
            <b:First>Mia</b:First>
          </b:Person>
        </b:NameList>
      </b:Author>
    </b:Author>
    <b:Title>Bombshell: The Many Faces of Women Terrorists</b:Title>
    <b:Year>2011</b:Year>
    <b:City>London</b:City>
    <b:Publisher>Hurst Publishers</b:Publisher>
    <b:RefOrder>11</b:RefOrder>
  </b:Source>
  <b:Source>
    <b:Tag>Mar04</b:Tag>
    <b:SourceType>JournalArticle</b:SourceType>
    <b:Guid>{54474437-17AF-4033-B201-18C61388D8C0}</b:Guid>
    <b:Title>Using qualitative research</b:Title>
    <b:Year>2004</b:Year>
    <b:Author>
      <b:Author>
        <b:NameList>
          <b:Person>
            <b:Last>Sandelowski</b:Last>
            <b:First>Margarete</b:First>
          </b:Person>
        </b:NameList>
      </b:Author>
    </b:Author>
    <b:JournalName>Qualitative Health Research</b:JournalName>
    <b:Pages>1366-1386</b:Pages>
    <b:RefOrder>27</b:RefOrder>
  </b:Source>
  <b:Source>
    <b:Tag>Rob32</b:Tag>
    <b:SourceType>Book</b:SourceType>
    <b:Guid>{207EAF15-BC2C-407B-9EDE-603E4E5A191F}</b:Guid>
    <b:Author>
      <b:Author>
        <b:NameList>
          <b:Person>
            <b:Last>Gault</b:Last>
            <b:First>Robert</b:First>
            <b:Middle>H.</b:Middle>
          </b:Person>
        </b:NameList>
      </b:Author>
    </b:Author>
    <b:Title>Criminology</b:Title>
    <b:Year>1932</b:Year>
    <b:Publisher>D.C. Heath and Company</b:Publisher>
    <b:RefOrder>19</b:RefOrder>
  </b:Source>
  <b:Source>
    <b:Tag>Wla33</b:Tag>
    <b:SourceType>Book</b:SourceType>
    <b:Guid>{9C289E32-6600-4BCB-8E03-4A9C4AAD0944}</b:Guid>
    <b:Title>Rechtspflege und Psychologie</b:Title>
    <b:Year>1933</b:Year>
    <b:Author>
      <b:Author>
        <b:NameList>
          <b:Person>
            <b:Last>Eliasberg</b:Last>
            <b:First>Wladimir</b:First>
          </b:Person>
        </b:NameList>
      </b:Author>
    </b:Author>
    <b:Publisher>Verlag nicht ermittelbar</b:Publisher>
    <b:RefOrder>20</b:RefOrder>
  </b:Source>
  <b:Source>
    <b:Tag>Wla52</b:Tag>
    <b:SourceType>JournalArticle</b:SourceType>
    <b:Guid>{92AF4C87-10CC-4ED5-AFD6-01AC9730607C}</b:Guid>
    <b:Title>Urge and Motivation in Criminology</b:Title>
    <b:Year> 1952</b:Year>
    <b:Author>
      <b:Author>
        <b:NameList>
          <b:Person>
            <b:Last>Eliasberg</b:Last>
            <b:First>Wladimir</b:First>
          </b:Person>
        </b:NameList>
      </b:Author>
    </b:Author>
    <b:JournalName>The Journal of Criminal Law, Criminology, and Police Science</b:JournalName>
    <b:Pages>319-322</b:Pages>
    <b:RefOrder>21</b:RefOrder>
  </b:Source>
  <b:Source>
    <b:Tag>Bru05</b:Tag>
    <b:SourceType>JournalArticle</b:SourceType>
    <b:Guid>{37A23611-E254-4F87-8D6D-0270EA36C3AD}</b:Guid>
    <b:Title>Implicit and Self-Attributed Motives to Achieve: Two Separate but Interacting Needs</b:Title>
    <b:Year>2005</b:Year>
    <b:Pages>205-222</b:Pages>
    <b:Author>
      <b:Author>
        <b:NameList>
          <b:Person>
            <b:Last>Brunstein</b:Last>
            <b:First>Joachim</b:First>
            <b:Middle>C.</b:Middle>
          </b:Person>
          <b:Person>
            <b:Last>Maier</b:Last>
            <b:Middle>W.</b:Middle>
            <b:First>Günter</b:First>
          </b:Person>
        </b:NameList>
      </b:Author>
    </b:Author>
    <b:JournalName>Journal of Personality and Social Psychology</b:JournalName>
    <b:RefOrder>22</b:RefOrder>
  </b:Source>
  <b:Source>
    <b:Tag>BNP22</b:Tag>
    <b:SourceType>InternetSite</b:SourceType>
    <b:Guid>{524A11DF-4208-498C-9197-4187FCEC9502}</b:Guid>
    <b:Title>Laporkan Analisis Perkembangan Aksi Terorisme di Indonesia, BNPT Melalui Deputi Bidang Penindakan dan Pembinaan Kemampuan Hadiri RDP dengan Komisi III DPR RI</b:Title>
    <b:Year>2022</b:Year>
    <b:Author>
      <b:Author>
        <b:Corporate>BNPT</b:Corporate>
      </b:Author>
    </b:Author>
    <b:InternetSiteTitle>bnpt.go.id</b:InternetSiteTitle>
    <b:Month>Maret</b:Month>
    <b:Day>21</b:Day>
    <b:URL>https://www.bnpt.go.id/laporkan-analisis-perkembangan-aksi-terorisme-di-indonesia-bnpt-melalui-deputi-bidang-penindakan-dan-pembinaan-kemampuan-hadiri-rdp-dengan-komisi-iii-dpr-ri</b:URL>
    <b:RefOrder>28</b:RefOrder>
  </b:Source>
  <b:Source>
    <b:Tag>ADE16</b:Tag>
    <b:SourceType>JournalArticle</b:SourceType>
    <b:Guid>{62EDEFBC-C979-41C7-91FD-A4EE409C24F1}</b:Guid>
    <b:Author>
      <b:Author>
        <b:NameList>
          <b:Person>
            <b:Last>Adedire</b:Last>
            <b:First>Solomon</b:First>
            <b:Middle>Adebayo</b:Middle>
          </b:Person>
          <b:Person>
            <b:Last>Ake</b:Last>
            <b:First>Modupe</b:First>
          </b:Person>
          <b:Person>
            <b:Last>Olowojolu</b:Last>
            <b:First>Olakunle</b:First>
          </b:Person>
        </b:NameList>
      </b:Author>
    </b:Author>
    <b:Title>Combating Terrorism and Insurgency in Nigeria: an International Collaborations Against Boko Haram</b:Title>
    <b:JournalName>Fountain University Journal of Management and Social Sciences</b:JournalName>
    <b:Year>2016</b:Year>
    <b:Pages>67-74</b:Pages>
    <b:RefOrder>31</b:RefOrder>
  </b:Source>
  <b:Source>
    <b:Tag>Rex99</b:Tag>
    <b:SourceType>Book</b:SourceType>
    <b:Guid>{FE6B8843-2786-43CC-BE30-5499F86ED250}</b:Guid>
    <b:Author>
      <b:Author>
        <b:NameList>
          <b:Person>
            <b:Last>Hudson</b:Last>
            <b:First>Rex</b:First>
            <b:Middle>A.</b:Middle>
          </b:Person>
        </b:NameList>
      </b:Author>
    </b:Author>
    <b:Title>The Sociology and Psychology of Terrorism: Who Becomes Terrorist and Why</b:Title>
    <b:Year>1999</b:Year>
    <b:City>Washington, D.C.</b:City>
    <b:Publisher>Federal Research Division Libray of congress</b:Publisher>
    <b:RefOrder>17</b:RefOrder>
  </b:Source>
  <b:Source>
    <b:Tag>Pat15</b:Tag>
    <b:SourceType>Book</b:SourceType>
    <b:Guid>{D07DB8CF-D322-4FE3-96D1-D7F43A5B7C97}</b:Guid>
    <b:Title>Death in the Shape of a Young Girl: Women's Political Violence in the Red Army Faction</b:Title>
    <b:Year>2015</b:Year>
    <b:Author>
      <b:Author>
        <b:NameList>
          <b:Person>
            <b:Last>Melzer</b:Last>
            <b:First>Patricia</b:First>
          </b:Person>
        </b:NameList>
      </b:Author>
    </b:Author>
    <b:City>New York</b:City>
    <b:Publisher>New York University Press</b:Publisher>
    <b:RefOrder>37</b:RefOrder>
  </b:Source>
</b:Sources>
</file>

<file path=customXml/itemProps1.xml><?xml version="1.0" encoding="utf-8"?>
<ds:datastoreItem xmlns:ds="http://schemas.openxmlformats.org/officeDocument/2006/customXml" ds:itemID="{CA666C48-757A-4E84-9B6A-B3044F89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24</Pages>
  <Words>9057</Words>
  <Characters>51628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 Fricelya Atry Hutabarat</dc:creator>
  <cp:keywords/>
  <dc:description/>
  <cp:lastModifiedBy>Habel</cp:lastModifiedBy>
  <cp:revision>22</cp:revision>
  <dcterms:created xsi:type="dcterms:W3CDTF">2023-06-14T13:13:00Z</dcterms:created>
  <dcterms:modified xsi:type="dcterms:W3CDTF">2023-07-21T06:38:00Z</dcterms:modified>
</cp:coreProperties>
</file>